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F6" w:rsidRDefault="00A161F6" w:rsidP="00A16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</w:pPr>
      <w:r w:rsidRPr="00A161F6"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  <w:t>Сведения о доступе к информационным системам и информационно-телеком</w:t>
      </w:r>
      <w:bookmarkStart w:id="0" w:name="_GoBack"/>
      <w:bookmarkEnd w:id="0"/>
      <w:r w:rsidRPr="00A161F6"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  <w:t>муникационным сетям в МБОУ "СОШ №1</w:t>
      </w:r>
      <w:r w:rsidR="00E92B5D"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  <w:t>7</w:t>
      </w:r>
      <w:r w:rsidRPr="00A161F6"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  <w:t xml:space="preserve">" </w:t>
      </w:r>
    </w:p>
    <w:p w:rsidR="00A161F6" w:rsidRPr="00A161F6" w:rsidRDefault="00A161F6" w:rsidP="00A16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61F6" w:rsidRPr="00A161F6" w:rsidRDefault="00A161F6" w:rsidP="00A16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 </w:t>
      </w:r>
    </w:p>
    <w:p w:rsidR="00E92B5D" w:rsidRDefault="00E92B5D" w:rsidP="00A16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B5D" w:rsidRDefault="00A161F6" w:rsidP="00A16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proofErr w:type="gramStart"/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информатики 4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стационарных рабочих 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обучающихся и 1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</w:t>
      </w:r>
      <w:r w:rsidR="00E9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учителя, которые имеют </w:t>
      </w:r>
      <w:r w:rsidRPr="00E92B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в Интернет.</w:t>
      </w:r>
      <w:proofErr w:type="gramEnd"/>
      <w:r w:rsidRPr="00E9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Договор на предоставление услуг связи (Интернет) заключен с </w:t>
      </w:r>
      <w:r w:rsidR="00B94C26" w:rsidRPr="00E9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E9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</w:t>
      </w:r>
      <w:r w:rsidR="00B94C26" w:rsidRPr="00E9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Ростелеком</w:t>
      </w:r>
      <w:r w:rsidRPr="00E9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9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В школе установлен </w:t>
      </w:r>
      <w:r w:rsidRPr="00E9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фильтр</w:t>
      </w:r>
      <w:r w:rsidR="00E92B5D" w:rsidRPr="00E9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92B5D" w:rsidRDefault="00E92B5D" w:rsidP="00A16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61F6" w:rsidRPr="00A161F6" w:rsidRDefault="00A161F6" w:rsidP="00A16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имеют возможность работать в сети Интернет на уроках информатики и ежедневно в свободном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упе после 6 урока (с 14:4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17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 </w:t>
      </w:r>
    </w:p>
    <w:p w:rsidR="00A161F6" w:rsidRPr="00A161F6" w:rsidRDefault="00A161F6" w:rsidP="00A16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 сайт, на ко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тором располагается информация 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о школе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традициях; об учащихся и 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работниках. На сайте школы размещаются важные документы, касающиеся организации образовательного процесса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61F6" w:rsidRDefault="00A161F6" w:rsidP="00A16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61F6" w:rsidRDefault="00A161F6" w:rsidP="00A16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61F6" w:rsidRDefault="00A161F6" w:rsidP="00A16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A161F6" w:rsidRPr="004B5BE8" w:rsidRDefault="00A161F6" w:rsidP="00A1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61F6" w:rsidRPr="004B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2E21"/>
    <w:multiLevelType w:val="multilevel"/>
    <w:tmpl w:val="B70E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C705C"/>
    <w:multiLevelType w:val="multilevel"/>
    <w:tmpl w:val="8C52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E6071"/>
    <w:multiLevelType w:val="multilevel"/>
    <w:tmpl w:val="1B84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32922"/>
    <w:multiLevelType w:val="hybridMultilevel"/>
    <w:tmpl w:val="516C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F6"/>
    <w:rsid w:val="0032643F"/>
    <w:rsid w:val="00A161F6"/>
    <w:rsid w:val="00B94C26"/>
    <w:rsid w:val="00E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2016-10-12T09:45:00Z</dcterms:created>
  <dcterms:modified xsi:type="dcterms:W3CDTF">2016-10-12T10:41:00Z</dcterms:modified>
</cp:coreProperties>
</file>