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E6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 xml:space="preserve">В связи с объявленным </w:t>
      </w:r>
      <w:proofErr w:type="spellStart"/>
      <w:r w:rsidRPr="00BB3C88">
        <w:rPr>
          <w:rFonts w:ascii="Times New Roman" w:hAnsi="Times New Roman" w:cs="Times New Roman"/>
          <w:sz w:val="28"/>
          <w:szCs w:val="28"/>
        </w:rPr>
        <w:t>дистантом</w:t>
      </w:r>
      <w:proofErr w:type="spellEnd"/>
      <w:r w:rsidRPr="00BB3C88">
        <w:rPr>
          <w:rFonts w:ascii="Times New Roman" w:hAnsi="Times New Roman" w:cs="Times New Roman"/>
          <w:sz w:val="28"/>
          <w:szCs w:val="28"/>
        </w:rPr>
        <w:t xml:space="preserve"> для 2-8 классов, а также раньше начавшихся внеочередных каникул у первоклассников, Госавтоинспекция Свердловской области настоятельно рекомендует взрослым обеспечить максимальную безопасность детей на дороге. </w:t>
      </w:r>
    </w:p>
    <w:p w:rsidR="00BB3C88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 xml:space="preserve">Важно напоминать детям о правилах дорожной безопасности, учить их быть внимательными и осторожными на улицах, переходить дорогу по правилам, с соблюдением всех норм и требований безопасности. </w:t>
      </w:r>
    </w:p>
    <w:p w:rsidR="00933973" w:rsidRPr="00BB3C88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 xml:space="preserve">На верхней одежде детей обязательно должны присутствовать </w:t>
      </w:r>
      <w:proofErr w:type="spellStart"/>
      <w:r w:rsidRPr="00BB3C88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BB3C88">
        <w:rPr>
          <w:rFonts w:ascii="Times New Roman" w:hAnsi="Times New Roman" w:cs="Times New Roman"/>
          <w:sz w:val="28"/>
          <w:szCs w:val="28"/>
        </w:rPr>
        <w:t xml:space="preserve"> элементы, чтобы дети были заметнее для водителя на дороге, особенно в темное время суток и условиях недостаточной видимости, </w:t>
      </w:r>
    </w:p>
    <w:p w:rsidR="00B807E6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 xml:space="preserve">Во время совместных поездок с детьми на автомобиле водителям необходимо быть максимально бдительными, не забывать </w:t>
      </w:r>
      <w:proofErr w:type="gramStart"/>
      <w:r w:rsidRPr="00BB3C88">
        <w:rPr>
          <w:rFonts w:ascii="Times New Roman" w:hAnsi="Times New Roman" w:cs="Times New Roman"/>
          <w:sz w:val="28"/>
          <w:szCs w:val="28"/>
        </w:rPr>
        <w:t>проверить надежно ли закреплено</w:t>
      </w:r>
      <w:proofErr w:type="gramEnd"/>
      <w:r w:rsidRPr="00BB3C88">
        <w:rPr>
          <w:rFonts w:ascii="Times New Roman" w:hAnsi="Times New Roman" w:cs="Times New Roman"/>
          <w:sz w:val="28"/>
          <w:szCs w:val="28"/>
        </w:rPr>
        <w:t xml:space="preserve"> детское удерживающее устройство и правильно ли пристегнут ребенок. </w:t>
      </w:r>
    </w:p>
    <w:p w:rsidR="00BB3C88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 xml:space="preserve">Перевозка детей в возрасте младше 7 лет должна осуществляться только с использованием детских удерживающих устройств. Перевозка детей в возрасте от 7 до 12 лет возможна с использованием детских удерживающих устройств или ремней безопасности, а на переднем сиденье легкового автомобиля – только в детских удерживающих устройствах. </w:t>
      </w:r>
    </w:p>
    <w:p w:rsidR="00200615" w:rsidRPr="00BB3C88" w:rsidRDefault="00933973" w:rsidP="00BB3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C88">
        <w:rPr>
          <w:rFonts w:ascii="Times New Roman" w:hAnsi="Times New Roman" w:cs="Times New Roman"/>
          <w:sz w:val="28"/>
          <w:szCs w:val="28"/>
        </w:rPr>
        <w:t>Также в зоне ответственности водителей – правильный выбор скоростного режима. Речь идет не только о соблюдении ограничений скорости</w:t>
      </w:r>
      <w:r w:rsidR="001E1301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Pr="00BB3C88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BB3C88">
        <w:rPr>
          <w:rFonts w:ascii="Times New Roman" w:hAnsi="Times New Roman" w:cs="Times New Roman"/>
          <w:sz w:val="28"/>
          <w:szCs w:val="28"/>
        </w:rPr>
        <w:t xml:space="preserve"> соответствии дорожным условиям.</w:t>
      </w:r>
    </w:p>
    <w:sectPr w:rsidR="00200615" w:rsidRPr="00BB3C88" w:rsidSect="00BB3C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973"/>
    <w:rsid w:val="001E1301"/>
    <w:rsid w:val="00200615"/>
    <w:rsid w:val="0076540B"/>
    <w:rsid w:val="00933973"/>
    <w:rsid w:val="00B807E6"/>
    <w:rsid w:val="00BB3C88"/>
    <w:rsid w:val="00EA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2022-02-04T15:20:00Z</dcterms:created>
  <dcterms:modified xsi:type="dcterms:W3CDTF">2022-02-04T15:34:00Z</dcterms:modified>
</cp:coreProperties>
</file>