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E6" w:rsidRDefault="00933973" w:rsidP="00BB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C88">
        <w:rPr>
          <w:rFonts w:ascii="Times New Roman" w:hAnsi="Times New Roman" w:cs="Times New Roman"/>
          <w:sz w:val="28"/>
          <w:szCs w:val="28"/>
        </w:rPr>
        <w:t xml:space="preserve">В связи с объявленным </w:t>
      </w:r>
      <w:proofErr w:type="spellStart"/>
      <w:r w:rsidRPr="00BB3C88">
        <w:rPr>
          <w:rFonts w:ascii="Times New Roman" w:hAnsi="Times New Roman" w:cs="Times New Roman"/>
          <w:sz w:val="28"/>
          <w:szCs w:val="28"/>
        </w:rPr>
        <w:t>дистантом</w:t>
      </w:r>
      <w:proofErr w:type="spellEnd"/>
      <w:r w:rsidRPr="00BB3C88">
        <w:rPr>
          <w:rFonts w:ascii="Times New Roman" w:hAnsi="Times New Roman" w:cs="Times New Roman"/>
          <w:sz w:val="28"/>
          <w:szCs w:val="28"/>
        </w:rPr>
        <w:t xml:space="preserve"> для 2-8 классов, а также раньше начавшихся внеочередных каникул у первоклассников, Госавтоинспекция Свердловской области настоятельно рекомендует взрослым обеспечить максимальную безопасность детей на дороге. </w:t>
      </w:r>
    </w:p>
    <w:p w:rsidR="00BB3C88" w:rsidRDefault="00933973" w:rsidP="00BB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C88">
        <w:rPr>
          <w:rFonts w:ascii="Times New Roman" w:hAnsi="Times New Roman" w:cs="Times New Roman"/>
          <w:sz w:val="28"/>
          <w:szCs w:val="28"/>
        </w:rPr>
        <w:t xml:space="preserve">Важно напоминать детям о правилах дорожной безопасности, учить их быть внимательными и осторожными на улицах, переходить дорогу по правилам, с соблюдением всех норм и требований безопасности. </w:t>
      </w:r>
    </w:p>
    <w:p w:rsidR="00933973" w:rsidRPr="00BB3C88" w:rsidRDefault="00933973" w:rsidP="00BB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C88">
        <w:rPr>
          <w:rFonts w:ascii="Times New Roman" w:hAnsi="Times New Roman" w:cs="Times New Roman"/>
          <w:sz w:val="28"/>
          <w:szCs w:val="28"/>
        </w:rPr>
        <w:t xml:space="preserve">На верхней одежде детей обязательно должны присутствовать </w:t>
      </w:r>
      <w:proofErr w:type="spellStart"/>
      <w:r w:rsidRPr="00BB3C8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BB3C88">
        <w:rPr>
          <w:rFonts w:ascii="Times New Roman" w:hAnsi="Times New Roman" w:cs="Times New Roman"/>
          <w:sz w:val="28"/>
          <w:szCs w:val="28"/>
        </w:rPr>
        <w:t xml:space="preserve"> элементы, чтобы дети были заметнее для водителя на дороге, особенно в темное время суток и условиях недостаточной видимости, </w:t>
      </w:r>
    </w:p>
    <w:p w:rsidR="00B807E6" w:rsidRDefault="00933973" w:rsidP="00BB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C88">
        <w:rPr>
          <w:rFonts w:ascii="Times New Roman" w:hAnsi="Times New Roman" w:cs="Times New Roman"/>
          <w:sz w:val="28"/>
          <w:szCs w:val="28"/>
        </w:rPr>
        <w:t xml:space="preserve">Во время совместных поездок с детьми на автомобиле водителям необходимо быть максимально бдительными, не забывать </w:t>
      </w:r>
      <w:proofErr w:type="gramStart"/>
      <w:r w:rsidRPr="00BB3C88">
        <w:rPr>
          <w:rFonts w:ascii="Times New Roman" w:hAnsi="Times New Roman" w:cs="Times New Roman"/>
          <w:sz w:val="28"/>
          <w:szCs w:val="28"/>
        </w:rPr>
        <w:t>проверить надежно ли закреплено</w:t>
      </w:r>
      <w:proofErr w:type="gramEnd"/>
      <w:r w:rsidRPr="00BB3C88">
        <w:rPr>
          <w:rFonts w:ascii="Times New Roman" w:hAnsi="Times New Roman" w:cs="Times New Roman"/>
          <w:sz w:val="28"/>
          <w:szCs w:val="28"/>
        </w:rPr>
        <w:t xml:space="preserve"> детское удерживающее устройство и правильно ли пристегнут ребенок. </w:t>
      </w:r>
    </w:p>
    <w:p w:rsidR="00BB3C88" w:rsidRDefault="00933973" w:rsidP="00BB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C88">
        <w:rPr>
          <w:rFonts w:ascii="Times New Roman" w:hAnsi="Times New Roman" w:cs="Times New Roman"/>
          <w:sz w:val="28"/>
          <w:szCs w:val="28"/>
        </w:rPr>
        <w:t xml:space="preserve">Перевозка детей в возрасте младше 7 лет должна осуществляться только с использованием детских удерживающих устройств. Перевозка детей в возрасте от 7 до 12 лет возможна с использованием детских удерживающих устройств или ремней безопасности, а на переднем сиденье легкового автомобиля – только в детских удерживающих устройствах. </w:t>
      </w:r>
    </w:p>
    <w:p w:rsidR="00200615" w:rsidRPr="00BB3C88" w:rsidRDefault="00933973" w:rsidP="00BB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C88">
        <w:rPr>
          <w:rFonts w:ascii="Times New Roman" w:hAnsi="Times New Roman" w:cs="Times New Roman"/>
          <w:sz w:val="28"/>
          <w:szCs w:val="28"/>
        </w:rPr>
        <w:t>Также в зоне ответственности водителей – правильный выбор скоростного режима. Речь идет не только о соблюдении ограничений скорости</w:t>
      </w:r>
      <w:r w:rsidR="001E1301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gramStart"/>
      <w:r w:rsidRPr="00BB3C88">
        <w:rPr>
          <w:rFonts w:ascii="Times New Roman" w:hAnsi="Times New Roman" w:cs="Times New Roman"/>
          <w:sz w:val="28"/>
          <w:szCs w:val="28"/>
        </w:rPr>
        <w:t>и о ее</w:t>
      </w:r>
      <w:proofErr w:type="gramEnd"/>
      <w:r w:rsidRPr="00BB3C88">
        <w:rPr>
          <w:rFonts w:ascii="Times New Roman" w:hAnsi="Times New Roman" w:cs="Times New Roman"/>
          <w:sz w:val="28"/>
          <w:szCs w:val="28"/>
        </w:rPr>
        <w:t xml:space="preserve"> соответствии дорожным условиям.</w:t>
      </w:r>
    </w:p>
    <w:sectPr w:rsidR="00200615" w:rsidRPr="00BB3C88" w:rsidSect="00BB3C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973"/>
    <w:rsid w:val="001E1301"/>
    <w:rsid w:val="00200615"/>
    <w:rsid w:val="0076540B"/>
    <w:rsid w:val="00933973"/>
    <w:rsid w:val="00B807E6"/>
    <w:rsid w:val="00BB3C88"/>
    <w:rsid w:val="00EA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2022-02-04T15:20:00Z</dcterms:created>
  <dcterms:modified xsi:type="dcterms:W3CDTF">2022-02-04T15:34:00Z</dcterms:modified>
</cp:coreProperties>
</file>