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EF3" w:rsidRPr="007D1CA5" w:rsidRDefault="005E2EF3" w:rsidP="005E2E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D1CA5">
        <w:rPr>
          <w:rFonts w:ascii="Times New Roman" w:hAnsi="Times New Roman" w:cs="Times New Roman"/>
          <w:sz w:val="24"/>
          <w:szCs w:val="24"/>
        </w:rPr>
        <w:t>Приложение</w:t>
      </w:r>
    </w:p>
    <w:p w:rsidR="005E2EF3" w:rsidRPr="007D1CA5" w:rsidRDefault="005E2EF3" w:rsidP="005E2E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2EF3" w:rsidRPr="00A9452D" w:rsidRDefault="005E2EF3" w:rsidP="005E2E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9452D">
        <w:rPr>
          <w:rFonts w:ascii="Times New Roman" w:hAnsi="Times New Roman" w:cs="Times New Roman"/>
          <w:b/>
          <w:sz w:val="28"/>
          <w:szCs w:val="24"/>
        </w:rPr>
        <w:t>Мероприя</w:t>
      </w:r>
      <w:bookmarkStart w:id="0" w:name="_GoBack"/>
      <w:bookmarkEnd w:id="0"/>
      <w:r w:rsidRPr="00A9452D">
        <w:rPr>
          <w:rFonts w:ascii="Times New Roman" w:hAnsi="Times New Roman" w:cs="Times New Roman"/>
          <w:b/>
          <w:sz w:val="28"/>
          <w:szCs w:val="24"/>
        </w:rPr>
        <w:t xml:space="preserve">тия программы развития МКОУ СОШ №17, </w:t>
      </w:r>
    </w:p>
    <w:p w:rsidR="005E2EF3" w:rsidRDefault="005E2EF3" w:rsidP="005E2E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52D">
        <w:rPr>
          <w:rFonts w:ascii="Times New Roman" w:hAnsi="Times New Roman" w:cs="Times New Roman"/>
          <w:b/>
          <w:sz w:val="28"/>
          <w:szCs w:val="24"/>
        </w:rPr>
        <w:t>требующие финансирования</w:t>
      </w:r>
    </w:p>
    <w:p w:rsidR="00342917" w:rsidRPr="00342917" w:rsidRDefault="00342917" w:rsidP="005E2E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7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1843"/>
        <w:gridCol w:w="2410"/>
        <w:gridCol w:w="1984"/>
        <w:gridCol w:w="1842"/>
        <w:gridCol w:w="1701"/>
        <w:gridCol w:w="1425"/>
      </w:tblGrid>
      <w:tr w:rsidR="005E2EF3" w:rsidTr="00A9452D">
        <w:tc>
          <w:tcPr>
            <w:tcW w:w="851" w:type="dxa"/>
            <w:vAlign w:val="center"/>
          </w:tcPr>
          <w:p w:rsidR="005E2EF3" w:rsidRPr="005E2EF3" w:rsidRDefault="005E2EF3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E2E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2EF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vAlign w:val="center"/>
          </w:tcPr>
          <w:p w:rsidR="005E2EF3" w:rsidRPr="005E2EF3" w:rsidRDefault="005E2EF3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vAlign w:val="center"/>
          </w:tcPr>
          <w:p w:rsidR="005E2EF3" w:rsidRPr="005E2EF3" w:rsidRDefault="005E2EF3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F3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10" w:type="dxa"/>
            <w:vAlign w:val="center"/>
          </w:tcPr>
          <w:p w:rsidR="005E2EF3" w:rsidRPr="005E2EF3" w:rsidRDefault="005E2EF3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F3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984" w:type="dxa"/>
            <w:vAlign w:val="center"/>
          </w:tcPr>
          <w:p w:rsidR="005E2EF3" w:rsidRPr="005E2EF3" w:rsidRDefault="005E2EF3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F3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vAlign w:val="center"/>
          </w:tcPr>
          <w:p w:rsidR="005E2EF3" w:rsidRPr="005E2EF3" w:rsidRDefault="005E2EF3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F3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01" w:type="dxa"/>
            <w:vAlign w:val="center"/>
          </w:tcPr>
          <w:p w:rsidR="005E2EF3" w:rsidRPr="005E2EF3" w:rsidRDefault="005E2EF3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F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25" w:type="dxa"/>
            <w:vAlign w:val="center"/>
          </w:tcPr>
          <w:p w:rsidR="00A9452D" w:rsidRDefault="00A9452D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E2EF3" w:rsidRPr="005E2EF3">
              <w:rPr>
                <w:rFonts w:ascii="Times New Roman" w:hAnsi="Times New Roman" w:cs="Times New Roman"/>
                <w:sz w:val="24"/>
                <w:szCs w:val="24"/>
              </w:rPr>
              <w:t>сточники</w:t>
            </w:r>
          </w:p>
          <w:p w:rsidR="005E2EF3" w:rsidRPr="005E2EF3" w:rsidRDefault="005E2EF3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EF3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</w:tr>
      <w:tr w:rsidR="00DB2BB2" w:rsidTr="00A9452D">
        <w:tc>
          <w:tcPr>
            <w:tcW w:w="14749" w:type="dxa"/>
            <w:gridSpan w:val="8"/>
          </w:tcPr>
          <w:p w:rsidR="007707E1" w:rsidRDefault="007707E1" w:rsidP="00DB2BB2">
            <w:pPr>
              <w:tabs>
                <w:tab w:val="left" w:pos="287"/>
                <w:tab w:val="left" w:pos="429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DB2BB2" w:rsidRDefault="00DB2BB2" w:rsidP="00DB2BB2">
            <w:pPr>
              <w:tabs>
                <w:tab w:val="left" w:pos="287"/>
                <w:tab w:val="left" w:pos="429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A2BA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Направление 1. Доступность качественного общего образования</w:t>
            </w:r>
          </w:p>
          <w:p w:rsidR="00DB2BB2" w:rsidRPr="00CA2BAF" w:rsidRDefault="00DB2BB2" w:rsidP="00DB2BB2">
            <w:pPr>
              <w:tabs>
                <w:tab w:val="left" w:pos="287"/>
                <w:tab w:val="left" w:pos="429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Задача 1. Обеспечение детей  современными условиями при реализации федеральных государственных образовательных стандартов</w:t>
            </w:r>
          </w:p>
          <w:p w:rsidR="00DB2BB2" w:rsidRPr="005E2EF3" w:rsidRDefault="00DB2B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EF3" w:rsidTr="00A9452D">
        <w:tc>
          <w:tcPr>
            <w:tcW w:w="851" w:type="dxa"/>
          </w:tcPr>
          <w:p w:rsidR="005E2EF3" w:rsidRDefault="005E2EF3" w:rsidP="007B178E">
            <w:pPr>
              <w:pStyle w:val="a4"/>
              <w:numPr>
                <w:ilvl w:val="0"/>
                <w:numId w:val="2"/>
              </w:numPr>
              <w:tabs>
                <w:tab w:val="left" w:pos="180"/>
              </w:tabs>
            </w:pPr>
          </w:p>
        </w:tc>
        <w:tc>
          <w:tcPr>
            <w:tcW w:w="2693" w:type="dxa"/>
          </w:tcPr>
          <w:p w:rsidR="005E2EF3" w:rsidRPr="007D1CA5" w:rsidRDefault="005E2EF3" w:rsidP="00D57D9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C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учебно-</w:t>
            </w:r>
            <w:r w:rsidRPr="007D1CA5">
              <w:rPr>
                <w:rFonts w:ascii="Times New Roman" w:hAnsi="Times New Roman" w:cs="Times New Roman"/>
                <w:iCs/>
                <w:sz w:val="24"/>
                <w:szCs w:val="24"/>
              </w:rPr>
              <w:t>методического обеспечения согласно требованиям ФГОС ООО</w:t>
            </w:r>
          </w:p>
        </w:tc>
        <w:tc>
          <w:tcPr>
            <w:tcW w:w="1843" w:type="dxa"/>
            <w:vAlign w:val="center"/>
          </w:tcPr>
          <w:p w:rsidR="005E2EF3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5E2EF3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5E2EF3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5E2EF3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5E2EF3" w:rsidRPr="007707E1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5E2EF3" w:rsidRPr="007707E1" w:rsidRDefault="00DB2BB2" w:rsidP="00A9452D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Областной бюджет</w:t>
            </w:r>
          </w:p>
        </w:tc>
      </w:tr>
      <w:tr w:rsidR="00DB2BB2" w:rsidTr="00A9452D">
        <w:tc>
          <w:tcPr>
            <w:tcW w:w="851" w:type="dxa"/>
          </w:tcPr>
          <w:p w:rsidR="00DB2BB2" w:rsidRDefault="00DB2BB2" w:rsidP="007B178E">
            <w:pPr>
              <w:pStyle w:val="a4"/>
              <w:numPr>
                <w:ilvl w:val="0"/>
                <w:numId w:val="2"/>
              </w:numPr>
              <w:jc w:val="both"/>
            </w:pPr>
          </w:p>
        </w:tc>
        <w:tc>
          <w:tcPr>
            <w:tcW w:w="2693" w:type="dxa"/>
          </w:tcPr>
          <w:p w:rsidR="00DB2BB2" w:rsidRPr="007D1CA5" w:rsidRDefault="00DB2BB2" w:rsidP="00D57D9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CA5">
              <w:rPr>
                <w:rFonts w:ascii="Times New Roman" w:hAnsi="Times New Roman" w:cs="Times New Roman"/>
                <w:iCs/>
                <w:sz w:val="24"/>
                <w:szCs w:val="24"/>
              </w:rPr>
              <w:t>Обеспечение материально-техническими ресурсами для перехода на ФГОС ООО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(лаборатории по предметам)</w:t>
            </w:r>
          </w:p>
        </w:tc>
        <w:tc>
          <w:tcPr>
            <w:tcW w:w="1843" w:type="dxa"/>
            <w:vAlign w:val="center"/>
          </w:tcPr>
          <w:p w:rsidR="00DB2BB2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DB2BB2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DB2BB2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DB2BB2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DB2BB2" w:rsidRPr="007707E1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DB2BB2" w:rsidRPr="007707E1" w:rsidRDefault="00DB2BB2" w:rsidP="00A9452D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Областной бюджет</w:t>
            </w:r>
          </w:p>
        </w:tc>
      </w:tr>
      <w:tr w:rsidR="00DB2BB2" w:rsidTr="00A9452D">
        <w:tc>
          <w:tcPr>
            <w:tcW w:w="851" w:type="dxa"/>
          </w:tcPr>
          <w:p w:rsidR="00DB2BB2" w:rsidRDefault="00DB2BB2" w:rsidP="007B178E">
            <w:pPr>
              <w:pStyle w:val="a4"/>
              <w:numPr>
                <w:ilvl w:val="0"/>
                <w:numId w:val="2"/>
              </w:numPr>
              <w:jc w:val="both"/>
            </w:pPr>
          </w:p>
        </w:tc>
        <w:tc>
          <w:tcPr>
            <w:tcW w:w="2693" w:type="dxa"/>
          </w:tcPr>
          <w:p w:rsidR="00DB2BB2" w:rsidRPr="007D1CA5" w:rsidRDefault="00DB2BB2" w:rsidP="00D57D9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CA5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Организация психологического сопровождения участников образовательного процесса</w:t>
            </w:r>
            <w:r w:rsidR="007B178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(выезд психолога в ОУ)</w:t>
            </w:r>
          </w:p>
        </w:tc>
        <w:tc>
          <w:tcPr>
            <w:tcW w:w="1843" w:type="dxa"/>
            <w:vAlign w:val="center"/>
          </w:tcPr>
          <w:p w:rsidR="00DB2BB2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DB2BB2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DB2BB2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DB2BB2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DB2BB2" w:rsidRPr="007707E1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DB2BB2" w:rsidRPr="007707E1" w:rsidRDefault="00DB2BB2" w:rsidP="00A9452D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 бюджет</w:t>
            </w:r>
          </w:p>
        </w:tc>
      </w:tr>
      <w:tr w:rsidR="00DB2BB2" w:rsidTr="00342917">
        <w:tc>
          <w:tcPr>
            <w:tcW w:w="851" w:type="dxa"/>
          </w:tcPr>
          <w:p w:rsidR="00DB2BB2" w:rsidRDefault="00DB2BB2" w:rsidP="007B178E">
            <w:pPr>
              <w:pStyle w:val="a4"/>
              <w:numPr>
                <w:ilvl w:val="0"/>
                <w:numId w:val="2"/>
              </w:numPr>
              <w:jc w:val="both"/>
            </w:pPr>
          </w:p>
        </w:tc>
        <w:tc>
          <w:tcPr>
            <w:tcW w:w="2693" w:type="dxa"/>
          </w:tcPr>
          <w:p w:rsidR="00DB2BB2" w:rsidRPr="007D1CA5" w:rsidRDefault="00DB2BB2" w:rsidP="007B1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1CA5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</w:t>
            </w:r>
            <w:r w:rsidRPr="007D1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формирования фонда информационных ресурсов: пополнение </w:t>
            </w:r>
            <w:proofErr w:type="spellStart"/>
            <w:r w:rsidRPr="007D1CA5">
              <w:rPr>
                <w:rFonts w:ascii="Times New Roman" w:hAnsi="Times New Roman" w:cs="Times New Roman"/>
                <w:sz w:val="24"/>
                <w:szCs w:val="24"/>
              </w:rPr>
              <w:t>медиатеки</w:t>
            </w:r>
            <w:proofErr w:type="spellEnd"/>
            <w:r w:rsidRPr="007D1CA5">
              <w:rPr>
                <w:rFonts w:ascii="Times New Roman" w:hAnsi="Times New Roman" w:cs="Times New Roman"/>
                <w:sz w:val="24"/>
                <w:szCs w:val="24"/>
              </w:rPr>
              <w:t xml:space="preserve"> школы (за счет поступления цифровых образовательных р</w:t>
            </w:r>
            <w:r w:rsidR="007B178E">
              <w:rPr>
                <w:rFonts w:ascii="Times New Roman" w:hAnsi="Times New Roman" w:cs="Times New Roman"/>
                <w:sz w:val="24"/>
                <w:szCs w:val="24"/>
              </w:rPr>
              <w:t>есурсов (ЦОР) нового поколения</w:t>
            </w:r>
            <w:proofErr w:type="gramEnd"/>
          </w:p>
        </w:tc>
        <w:tc>
          <w:tcPr>
            <w:tcW w:w="1843" w:type="dxa"/>
            <w:vAlign w:val="center"/>
          </w:tcPr>
          <w:p w:rsidR="00DB2BB2" w:rsidRPr="007D1CA5" w:rsidRDefault="00DB2BB2" w:rsidP="0034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410" w:type="dxa"/>
            <w:vAlign w:val="center"/>
          </w:tcPr>
          <w:p w:rsidR="00DB2BB2" w:rsidRPr="007D1CA5" w:rsidRDefault="00DB2BB2" w:rsidP="0034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DB2BB2" w:rsidRPr="007D1CA5" w:rsidRDefault="00DB2BB2" w:rsidP="0034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DB2BB2" w:rsidRPr="007D1CA5" w:rsidRDefault="00DB2BB2" w:rsidP="0034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DB2BB2" w:rsidRPr="007707E1" w:rsidRDefault="00DB2BB2" w:rsidP="00342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DB2BB2" w:rsidRPr="007707E1" w:rsidRDefault="00DB2BB2" w:rsidP="00342917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Областной бюджет</w:t>
            </w:r>
          </w:p>
        </w:tc>
      </w:tr>
      <w:tr w:rsidR="00DB2BB2" w:rsidTr="00A9452D">
        <w:tc>
          <w:tcPr>
            <w:tcW w:w="14749" w:type="dxa"/>
            <w:gridSpan w:val="8"/>
          </w:tcPr>
          <w:p w:rsidR="006D1859" w:rsidRDefault="006D1859" w:rsidP="007707E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B2BB2" w:rsidRDefault="00DB2BB2" w:rsidP="007707E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iCs/>
                <w:sz w:val="24"/>
                <w:szCs w:val="24"/>
              </w:rPr>
              <w:t>Задача 2. Предоставление детям с ограниченными возможностями здоровья условий для получения образования в образовательном учреждении</w:t>
            </w:r>
          </w:p>
          <w:p w:rsidR="006D1859" w:rsidRPr="007707E1" w:rsidRDefault="006D1859" w:rsidP="007707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2BB2" w:rsidTr="00A9452D">
        <w:tc>
          <w:tcPr>
            <w:tcW w:w="851" w:type="dxa"/>
          </w:tcPr>
          <w:p w:rsidR="00DB2BB2" w:rsidRDefault="00DB2BB2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DB2BB2" w:rsidRPr="007D1CA5" w:rsidRDefault="00DB2BB2" w:rsidP="00D57D9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CA5">
              <w:rPr>
                <w:rFonts w:ascii="Times New Roman" w:hAnsi="Times New Roman" w:cs="Times New Roman"/>
                <w:iCs/>
                <w:sz w:val="24"/>
                <w:szCs w:val="24"/>
              </w:rPr>
              <w:t>Предоставление образовательных услуг детям с ограниченными возможностями образования</w:t>
            </w:r>
            <w:r w:rsidR="007B178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(оплата педагогам, работающими с детьми с ОВЗ)</w:t>
            </w:r>
          </w:p>
        </w:tc>
        <w:tc>
          <w:tcPr>
            <w:tcW w:w="1843" w:type="dxa"/>
            <w:vAlign w:val="center"/>
          </w:tcPr>
          <w:p w:rsidR="00DB2BB2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DB2BB2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DB2BB2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DB2BB2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DB2BB2" w:rsidRPr="007707E1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DB2BB2" w:rsidRPr="007707E1" w:rsidRDefault="00DB2BB2" w:rsidP="00A9452D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Областной бюджет</w:t>
            </w:r>
          </w:p>
        </w:tc>
      </w:tr>
      <w:tr w:rsidR="00DB2BB2" w:rsidTr="00A9452D">
        <w:tc>
          <w:tcPr>
            <w:tcW w:w="851" w:type="dxa"/>
          </w:tcPr>
          <w:p w:rsidR="00DB2BB2" w:rsidRDefault="00DB2BB2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DB2BB2" w:rsidRPr="007D1CA5" w:rsidRDefault="00DB2BB2" w:rsidP="00D57D9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CA5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условий для внедрения современных инновационных технологий физического воспитания обучающихся с ограниченными возможностями здоровья</w:t>
            </w:r>
            <w:r w:rsidR="007B178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(специальные тренажеры, игры)</w:t>
            </w:r>
          </w:p>
        </w:tc>
        <w:tc>
          <w:tcPr>
            <w:tcW w:w="1843" w:type="dxa"/>
            <w:vAlign w:val="center"/>
          </w:tcPr>
          <w:p w:rsidR="00DB2BB2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DB2BB2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DB2BB2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DB2BB2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DB2BB2" w:rsidRPr="007707E1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DB2BB2" w:rsidRPr="007707E1" w:rsidRDefault="00DB2BB2" w:rsidP="00A9452D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Областной бюджет</w:t>
            </w:r>
          </w:p>
        </w:tc>
      </w:tr>
      <w:tr w:rsidR="00DB2BB2" w:rsidTr="00A9452D">
        <w:tc>
          <w:tcPr>
            <w:tcW w:w="851" w:type="dxa"/>
          </w:tcPr>
          <w:p w:rsidR="00DB2BB2" w:rsidRDefault="00DB2BB2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DB2BB2" w:rsidRPr="007D1CA5" w:rsidRDefault="00DB2BB2" w:rsidP="00D57D9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CA5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условий для успешной социализации детей с ограниченными возможностями здоровья и детей-инвалидов</w:t>
            </w:r>
            <w:r w:rsidR="007B178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(оплата за дополнительное образование)</w:t>
            </w:r>
          </w:p>
        </w:tc>
        <w:tc>
          <w:tcPr>
            <w:tcW w:w="1843" w:type="dxa"/>
            <w:vAlign w:val="center"/>
          </w:tcPr>
          <w:p w:rsidR="00DB2BB2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DB2BB2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DB2BB2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DB2BB2" w:rsidRPr="007D1CA5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DB2BB2" w:rsidRPr="007707E1" w:rsidRDefault="00DB2BB2" w:rsidP="00A94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DB2BB2" w:rsidRPr="007707E1" w:rsidRDefault="00DB2BB2" w:rsidP="00A9452D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DB2BB2" w:rsidTr="00D402D1">
        <w:tc>
          <w:tcPr>
            <w:tcW w:w="851" w:type="dxa"/>
          </w:tcPr>
          <w:p w:rsidR="00DB2BB2" w:rsidRDefault="00DB2BB2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DB2BB2" w:rsidRPr="007D1CA5" w:rsidRDefault="00DB2BB2" w:rsidP="007B178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CA5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Организация беспрепятственного доступа в образовательно</w:t>
            </w:r>
            <w:r w:rsidR="007B178E">
              <w:rPr>
                <w:rFonts w:ascii="Times New Roman" w:hAnsi="Times New Roman" w:cs="Times New Roman"/>
                <w:iCs/>
                <w:sz w:val="24"/>
                <w:szCs w:val="24"/>
              </w:rPr>
              <w:t>м учреждении</w:t>
            </w:r>
            <w:r w:rsidRPr="007D1C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детей с ограниченными возможностями здоровья</w:t>
            </w:r>
            <w:r w:rsidR="007B178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(туалеты, ручки)</w:t>
            </w:r>
          </w:p>
        </w:tc>
        <w:tc>
          <w:tcPr>
            <w:tcW w:w="1843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DB2BB2" w:rsidRPr="007707E1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DB2BB2" w:rsidRPr="007707E1" w:rsidRDefault="00DB2BB2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Областной бюджет</w:t>
            </w:r>
          </w:p>
        </w:tc>
      </w:tr>
      <w:tr w:rsidR="00DB2BB2" w:rsidTr="00D402D1">
        <w:tc>
          <w:tcPr>
            <w:tcW w:w="14749" w:type="dxa"/>
            <w:gridSpan w:val="8"/>
            <w:vAlign w:val="center"/>
          </w:tcPr>
          <w:p w:rsidR="006D1859" w:rsidRDefault="006D1859" w:rsidP="00D402D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402D1" w:rsidRDefault="00DB2BB2" w:rsidP="00D402D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iCs/>
                <w:sz w:val="24"/>
                <w:szCs w:val="24"/>
              </w:rPr>
              <w:t>Задача 3. Обеспечение функционирования общеобразовательного учреждения в рамках национальной образовательной инициативы</w:t>
            </w:r>
          </w:p>
          <w:p w:rsidR="00DB2BB2" w:rsidRDefault="00DB2BB2" w:rsidP="00D402D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«Наша новая школа»</w:t>
            </w:r>
          </w:p>
          <w:p w:rsidR="006D1859" w:rsidRPr="007707E1" w:rsidRDefault="006D1859" w:rsidP="00D402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2BB2" w:rsidTr="00D402D1">
        <w:tc>
          <w:tcPr>
            <w:tcW w:w="851" w:type="dxa"/>
          </w:tcPr>
          <w:p w:rsidR="00DB2BB2" w:rsidRDefault="00DB2BB2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DB2BB2" w:rsidRPr="007D1CA5" w:rsidRDefault="00DB2BB2" w:rsidP="00D57D9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C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Создание и организация работы Школьного Научного Общества (реализация программ математического  образования  и </w:t>
            </w:r>
            <w:r w:rsidR="00B436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Уральской инженерной школы в ОУ – выезд в «Фаворит» и на базовые площадки ОУ </w:t>
            </w:r>
            <w:r w:rsidR="00B436B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г. Артемовского различных Вузов)</w:t>
            </w:r>
          </w:p>
        </w:tc>
        <w:tc>
          <w:tcPr>
            <w:tcW w:w="1843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2410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DB2BB2" w:rsidRPr="007707E1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DB2BB2" w:rsidRPr="007707E1" w:rsidRDefault="00DB2BB2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DB2BB2" w:rsidTr="00D402D1">
        <w:tc>
          <w:tcPr>
            <w:tcW w:w="851" w:type="dxa"/>
          </w:tcPr>
          <w:p w:rsidR="00DB2BB2" w:rsidRDefault="00DB2BB2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DB2BB2" w:rsidRPr="007D1CA5" w:rsidRDefault="00DB2BB2" w:rsidP="00D57D9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CA5">
              <w:rPr>
                <w:rFonts w:ascii="Times New Roman" w:hAnsi="Times New Roman" w:cs="Times New Roman"/>
                <w:iCs/>
                <w:sz w:val="24"/>
                <w:szCs w:val="24"/>
              </w:rPr>
              <w:t>Совершенствование материально технической базы для  увеличения  числа учащихся, занимающихся научной и исследовательской деятельностью</w:t>
            </w:r>
            <w:r w:rsidR="00B436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(закупка оборудования и лабораторий)</w:t>
            </w:r>
          </w:p>
        </w:tc>
        <w:tc>
          <w:tcPr>
            <w:tcW w:w="1843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DB2BB2" w:rsidRPr="007707E1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DB2BB2" w:rsidRPr="007707E1" w:rsidRDefault="00DB2BB2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DB2BB2" w:rsidTr="00D402D1">
        <w:tc>
          <w:tcPr>
            <w:tcW w:w="851" w:type="dxa"/>
          </w:tcPr>
          <w:p w:rsidR="00DB2BB2" w:rsidRDefault="00DB2BB2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B436B5" w:rsidRDefault="00DB2BB2" w:rsidP="00D57D9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7D1CA5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Организация совместной научно-исследовательской, проектной деятельности всех участников образовательного процесса</w:t>
            </w:r>
            <w:r w:rsidR="00B436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(выезд в ОУ</w:t>
            </w:r>
            <w:proofErr w:type="gramEnd"/>
          </w:p>
          <w:p w:rsidR="00B436B5" w:rsidRDefault="00B436B5" w:rsidP="00D57D9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г. Артемовского и </w:t>
            </w:r>
          </w:p>
          <w:p w:rsidR="00DB2BB2" w:rsidRPr="007D1CA5" w:rsidRDefault="00B436B5" w:rsidP="00D57D9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г. Екатеринбурга)</w:t>
            </w:r>
          </w:p>
        </w:tc>
        <w:tc>
          <w:tcPr>
            <w:tcW w:w="1843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DB2BB2" w:rsidRPr="007707E1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DB2BB2" w:rsidRPr="007707E1" w:rsidRDefault="00DB2BB2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DB2BB2" w:rsidTr="00D402D1">
        <w:tc>
          <w:tcPr>
            <w:tcW w:w="851" w:type="dxa"/>
          </w:tcPr>
          <w:p w:rsidR="00DB2BB2" w:rsidRDefault="00DB2BB2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DB2BB2" w:rsidRPr="007D1CA5" w:rsidRDefault="00B436B5" w:rsidP="00D57D9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Участие в  мероприятиях</w:t>
            </w:r>
            <w:r w:rsidR="00DB2BB2" w:rsidRPr="007D1C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рамках предметных месячников и акций</w:t>
            </w:r>
          </w:p>
        </w:tc>
        <w:tc>
          <w:tcPr>
            <w:tcW w:w="1843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DB2BB2" w:rsidRPr="007707E1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DB2BB2" w:rsidRPr="007707E1" w:rsidRDefault="00DB2BB2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DB2BB2" w:rsidTr="00D402D1">
        <w:tc>
          <w:tcPr>
            <w:tcW w:w="851" w:type="dxa"/>
          </w:tcPr>
          <w:p w:rsidR="00DB2BB2" w:rsidRDefault="00DB2BB2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DB2BB2" w:rsidRPr="007D1CA5" w:rsidRDefault="00DB2BB2" w:rsidP="00D57D9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proofErr w:type="gramStart"/>
            <w:r w:rsidRPr="007D1CA5">
              <w:rPr>
                <w:rFonts w:ascii="Times New Roman" w:hAnsi="Times New Roman" w:cs="Times New Roman"/>
                <w:iCs/>
                <w:sz w:val="24"/>
                <w:szCs w:val="24"/>
              </w:rPr>
              <w:t>Профориентационная</w:t>
            </w:r>
            <w:proofErr w:type="spellEnd"/>
            <w:r w:rsidRPr="007D1C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 с учащимися</w:t>
            </w:r>
            <w:r w:rsidR="00B436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(выезд на предприятия г. Артемовского и Свердловской области)</w:t>
            </w:r>
            <w:proofErr w:type="gramEnd"/>
          </w:p>
        </w:tc>
        <w:tc>
          <w:tcPr>
            <w:tcW w:w="1843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DB2BB2" w:rsidRPr="007D1CA5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DB2BB2" w:rsidRPr="007707E1" w:rsidRDefault="00DB2BB2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DB2BB2" w:rsidRPr="007707E1" w:rsidRDefault="00DB2BB2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DB2BB2" w:rsidTr="00A9452D">
        <w:tc>
          <w:tcPr>
            <w:tcW w:w="14749" w:type="dxa"/>
            <w:gridSpan w:val="8"/>
          </w:tcPr>
          <w:p w:rsidR="006D1859" w:rsidRDefault="006D1859" w:rsidP="00DB2BB2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B2BB2" w:rsidRDefault="00DB2BB2" w:rsidP="00DB2BB2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iCs/>
                <w:sz w:val="24"/>
                <w:szCs w:val="24"/>
              </w:rPr>
              <w:t>Задача 5. Совершенствование  системы развития  педагогических кадров</w:t>
            </w:r>
          </w:p>
          <w:p w:rsidR="006D1859" w:rsidRPr="007707E1" w:rsidRDefault="006D1859" w:rsidP="00DB2BB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7E1" w:rsidTr="00D402D1">
        <w:tc>
          <w:tcPr>
            <w:tcW w:w="851" w:type="dxa"/>
          </w:tcPr>
          <w:p w:rsidR="007707E1" w:rsidRDefault="007707E1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7707E1" w:rsidRPr="007D1CA5" w:rsidRDefault="007707E1" w:rsidP="00D57D9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CA5">
              <w:rPr>
                <w:rFonts w:ascii="Times New Roman" w:hAnsi="Times New Roman" w:cs="Times New Roman"/>
                <w:iCs/>
                <w:sz w:val="24"/>
                <w:szCs w:val="24"/>
              </w:rPr>
              <w:t>Стимулирование педагогов к участию в конкурсах мастерства</w:t>
            </w:r>
          </w:p>
        </w:tc>
        <w:tc>
          <w:tcPr>
            <w:tcW w:w="1843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7707E1" w:rsidRPr="007707E1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7707E1" w:rsidRPr="007707E1" w:rsidRDefault="007707E1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Областной бюджет</w:t>
            </w:r>
          </w:p>
        </w:tc>
      </w:tr>
      <w:tr w:rsidR="007707E1" w:rsidTr="00A9452D">
        <w:tc>
          <w:tcPr>
            <w:tcW w:w="14749" w:type="dxa"/>
            <w:gridSpan w:val="8"/>
          </w:tcPr>
          <w:p w:rsidR="00F87E1B" w:rsidRDefault="00F87E1B" w:rsidP="007418C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7707E1" w:rsidRPr="007707E1" w:rsidRDefault="007707E1" w:rsidP="007418C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Направление 2. Дополнительное образование в образовательном учреждении</w:t>
            </w:r>
          </w:p>
          <w:p w:rsidR="007707E1" w:rsidRDefault="007707E1" w:rsidP="007418C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iCs/>
                <w:sz w:val="24"/>
                <w:szCs w:val="24"/>
              </w:rPr>
              <w:t>Задача 6. Развитие системы дополнительного образования</w:t>
            </w:r>
          </w:p>
          <w:p w:rsidR="00F87E1B" w:rsidRPr="007707E1" w:rsidRDefault="00F87E1B" w:rsidP="007418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7E1" w:rsidTr="00D402D1">
        <w:tc>
          <w:tcPr>
            <w:tcW w:w="851" w:type="dxa"/>
          </w:tcPr>
          <w:p w:rsidR="007707E1" w:rsidRDefault="007707E1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7707E1" w:rsidRPr="007D1CA5" w:rsidRDefault="007707E1" w:rsidP="00D57D9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CA5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Организация досуга и занятости детей после уроков и в каникулярное время</w:t>
            </w:r>
          </w:p>
        </w:tc>
        <w:tc>
          <w:tcPr>
            <w:tcW w:w="1843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7707E1" w:rsidRPr="007707E1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7707E1" w:rsidRPr="007707E1" w:rsidRDefault="007707E1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7707E1" w:rsidTr="00D402D1">
        <w:tc>
          <w:tcPr>
            <w:tcW w:w="851" w:type="dxa"/>
          </w:tcPr>
          <w:p w:rsidR="007707E1" w:rsidRDefault="007707E1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7707E1" w:rsidRPr="007D1CA5" w:rsidRDefault="007707E1" w:rsidP="00D57D9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C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Получение лицензии на </w:t>
            </w:r>
            <w:proofErr w:type="gramStart"/>
            <w:r w:rsidRPr="007D1CA5">
              <w:rPr>
                <w:rFonts w:ascii="Times New Roman" w:hAnsi="Times New Roman" w:cs="Times New Roman"/>
                <w:iCs/>
                <w:sz w:val="24"/>
                <w:szCs w:val="24"/>
              </w:rPr>
              <w:t>право  ведения</w:t>
            </w:r>
            <w:proofErr w:type="gramEnd"/>
            <w:r w:rsidRPr="007D1C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дополнительного образования</w:t>
            </w:r>
          </w:p>
        </w:tc>
        <w:tc>
          <w:tcPr>
            <w:tcW w:w="1843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707E1" w:rsidRPr="007707E1" w:rsidRDefault="007707E1" w:rsidP="00D402D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7707E1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Областной бюджет</w:t>
            </w:r>
          </w:p>
        </w:tc>
      </w:tr>
      <w:tr w:rsidR="007707E1" w:rsidTr="00D402D1">
        <w:tc>
          <w:tcPr>
            <w:tcW w:w="851" w:type="dxa"/>
          </w:tcPr>
          <w:p w:rsidR="007707E1" w:rsidRDefault="007707E1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7707E1" w:rsidRPr="007D1CA5" w:rsidRDefault="007707E1" w:rsidP="00D57D9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CA5">
              <w:rPr>
                <w:rFonts w:ascii="Times New Roman" w:hAnsi="Times New Roman" w:cs="Times New Roman"/>
                <w:iCs/>
                <w:sz w:val="24"/>
                <w:szCs w:val="24"/>
              </w:rPr>
              <w:t>Разработка и апробация  программ дополнительного образования и внеурочной деятельности для работы с высоко мотивированными и одаренными детьми</w:t>
            </w:r>
            <w:r w:rsidR="001C78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(дополнительные занятия с данной категорией детей)</w:t>
            </w:r>
          </w:p>
        </w:tc>
        <w:tc>
          <w:tcPr>
            <w:tcW w:w="1843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7707E1" w:rsidRPr="007707E1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7707E1" w:rsidRPr="007707E1" w:rsidRDefault="007707E1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Областной бюджет</w:t>
            </w:r>
          </w:p>
        </w:tc>
      </w:tr>
      <w:tr w:rsidR="007707E1" w:rsidTr="00D402D1">
        <w:tc>
          <w:tcPr>
            <w:tcW w:w="851" w:type="dxa"/>
          </w:tcPr>
          <w:p w:rsidR="007707E1" w:rsidRDefault="007707E1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7707E1" w:rsidRPr="007D1CA5" w:rsidRDefault="007707E1" w:rsidP="00D57D9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1CA5">
              <w:rPr>
                <w:rFonts w:ascii="Times New Roman" w:hAnsi="Times New Roman" w:cs="Times New Roman"/>
                <w:iCs/>
                <w:sz w:val="24"/>
                <w:szCs w:val="24"/>
              </w:rPr>
              <w:t>Участие в мероприятиях, конкурсах, олимпиадах различного уровня</w:t>
            </w:r>
            <w:r w:rsidR="001C78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(выезд на мероприятия)</w:t>
            </w:r>
          </w:p>
        </w:tc>
        <w:tc>
          <w:tcPr>
            <w:tcW w:w="1843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7707E1" w:rsidRPr="007707E1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7707E1" w:rsidRPr="007707E1" w:rsidRDefault="007707E1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7707E1" w:rsidTr="00A9452D">
        <w:tc>
          <w:tcPr>
            <w:tcW w:w="14749" w:type="dxa"/>
            <w:gridSpan w:val="8"/>
          </w:tcPr>
          <w:p w:rsidR="007707E1" w:rsidRPr="007707E1" w:rsidRDefault="007707E1" w:rsidP="007418C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7707E1" w:rsidRPr="007707E1" w:rsidRDefault="007707E1" w:rsidP="007418C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Направление 3. Сохранение и укрепление здоровья школьников</w:t>
            </w:r>
          </w:p>
          <w:p w:rsidR="007707E1" w:rsidRPr="007707E1" w:rsidRDefault="007707E1" w:rsidP="007418C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iCs/>
                <w:sz w:val="24"/>
                <w:szCs w:val="24"/>
              </w:rPr>
              <w:t>Задача 7. Совершенствование форм организации отдыха и оздоровления детей</w:t>
            </w:r>
          </w:p>
          <w:p w:rsidR="007707E1" w:rsidRPr="007707E1" w:rsidRDefault="007707E1" w:rsidP="00D57D9B">
            <w:pPr>
              <w:rPr>
                <w:rFonts w:ascii="Times New Roman" w:hAnsi="Times New Roman" w:cs="Times New Roman"/>
              </w:rPr>
            </w:pPr>
          </w:p>
        </w:tc>
      </w:tr>
      <w:tr w:rsidR="007707E1" w:rsidTr="00D402D1">
        <w:tc>
          <w:tcPr>
            <w:tcW w:w="851" w:type="dxa"/>
          </w:tcPr>
          <w:p w:rsidR="007707E1" w:rsidRDefault="007707E1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7707E1" w:rsidRPr="007D1CA5" w:rsidRDefault="007707E1" w:rsidP="00D40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CA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физкультурой и спортом (приобретение спортивного оборудования)</w:t>
            </w:r>
          </w:p>
        </w:tc>
        <w:tc>
          <w:tcPr>
            <w:tcW w:w="1843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7707E1" w:rsidRPr="007707E1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7707E1" w:rsidRPr="007707E1" w:rsidRDefault="007707E1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Областной бюджет</w:t>
            </w:r>
          </w:p>
        </w:tc>
      </w:tr>
      <w:tr w:rsidR="007707E1" w:rsidTr="00D402D1">
        <w:tc>
          <w:tcPr>
            <w:tcW w:w="851" w:type="dxa"/>
          </w:tcPr>
          <w:p w:rsidR="007707E1" w:rsidRDefault="007707E1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7707E1" w:rsidRPr="007D1CA5" w:rsidRDefault="007707E1" w:rsidP="00D402D1">
            <w:pPr>
              <w:pStyle w:val="Default"/>
              <w:rPr>
                <w:color w:val="auto"/>
              </w:rPr>
            </w:pPr>
            <w:r w:rsidRPr="007D1CA5">
              <w:rPr>
                <w:color w:val="auto"/>
              </w:rPr>
              <w:t xml:space="preserve">Совершенствование системы </w:t>
            </w:r>
            <w:proofErr w:type="gramStart"/>
            <w:r w:rsidRPr="007D1CA5">
              <w:rPr>
                <w:color w:val="auto"/>
              </w:rPr>
              <w:t>медико-социального</w:t>
            </w:r>
            <w:proofErr w:type="gramEnd"/>
            <w:r w:rsidRPr="007D1CA5">
              <w:rPr>
                <w:color w:val="auto"/>
              </w:rPr>
              <w:t xml:space="preserve"> и психолого-педагогического сопровождения учащихся</w:t>
            </w:r>
            <w:r w:rsidR="001C78F7">
              <w:rPr>
                <w:color w:val="auto"/>
              </w:rPr>
              <w:t xml:space="preserve"> (медицинское обследование)</w:t>
            </w:r>
          </w:p>
        </w:tc>
        <w:tc>
          <w:tcPr>
            <w:tcW w:w="1843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7707E1" w:rsidRPr="007707E1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7707E1" w:rsidRPr="007707E1" w:rsidRDefault="007707E1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7707E1" w:rsidTr="00D402D1">
        <w:tc>
          <w:tcPr>
            <w:tcW w:w="851" w:type="dxa"/>
          </w:tcPr>
          <w:p w:rsidR="007707E1" w:rsidRDefault="007707E1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7707E1" w:rsidRPr="007D1CA5" w:rsidRDefault="007707E1" w:rsidP="00D57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CA5">
              <w:rPr>
                <w:rFonts w:ascii="Times New Roman" w:hAnsi="Times New Roman" w:cs="Times New Roman"/>
                <w:sz w:val="24"/>
                <w:szCs w:val="24"/>
              </w:rPr>
              <w:t>Организация профилактических мероприятий для решения проблем, связанных с вредными привычками учащихся</w:t>
            </w:r>
            <w:r w:rsidR="001C78F7">
              <w:rPr>
                <w:rFonts w:ascii="Times New Roman" w:hAnsi="Times New Roman" w:cs="Times New Roman"/>
                <w:sz w:val="24"/>
                <w:szCs w:val="24"/>
              </w:rPr>
              <w:t xml:space="preserve"> (выезд на экскурсии и выставки)</w:t>
            </w:r>
          </w:p>
        </w:tc>
        <w:tc>
          <w:tcPr>
            <w:tcW w:w="1843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7707E1" w:rsidRPr="007707E1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7707E1" w:rsidRPr="007707E1" w:rsidRDefault="007707E1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7707E1" w:rsidTr="00A9452D">
        <w:tc>
          <w:tcPr>
            <w:tcW w:w="851" w:type="dxa"/>
          </w:tcPr>
          <w:p w:rsidR="007707E1" w:rsidRDefault="007707E1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7707E1" w:rsidRPr="007D1CA5" w:rsidRDefault="007707E1" w:rsidP="00D402D1">
            <w:pPr>
              <w:pStyle w:val="Default"/>
              <w:rPr>
                <w:color w:val="auto"/>
              </w:rPr>
            </w:pPr>
            <w:r w:rsidRPr="007D1CA5">
              <w:rPr>
                <w:color w:val="auto"/>
              </w:rPr>
              <w:t xml:space="preserve">Медицинское и санитарно-гигиеническое обеспечение образовательной среды в рамках выполнения </w:t>
            </w:r>
            <w:r w:rsidRPr="007D1CA5">
              <w:rPr>
                <w:color w:val="auto"/>
              </w:rPr>
              <w:lastRenderedPageBreak/>
              <w:t>СанПиН</w:t>
            </w:r>
          </w:p>
          <w:p w:rsidR="007707E1" w:rsidRPr="007D1CA5" w:rsidRDefault="007707E1" w:rsidP="007418C9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843" w:type="dxa"/>
          </w:tcPr>
          <w:p w:rsidR="007707E1" w:rsidRDefault="007707E1" w:rsidP="007707E1">
            <w:pPr>
              <w:pStyle w:val="Default"/>
              <w:jc w:val="both"/>
              <w:rPr>
                <w:color w:val="auto"/>
              </w:rPr>
            </w:pPr>
            <w:r w:rsidRPr="007D1CA5">
              <w:rPr>
                <w:color w:val="auto"/>
              </w:rPr>
              <w:lastRenderedPageBreak/>
              <w:t xml:space="preserve"> приобретение оборудования и установка: </w:t>
            </w:r>
          </w:p>
          <w:p w:rsidR="00D402D1" w:rsidRPr="007D1CA5" w:rsidRDefault="00D402D1" w:rsidP="007707E1">
            <w:pPr>
              <w:pStyle w:val="Default"/>
              <w:jc w:val="both"/>
              <w:rPr>
                <w:color w:val="auto"/>
              </w:rPr>
            </w:pPr>
          </w:p>
          <w:p w:rsidR="007707E1" w:rsidRPr="007D1CA5" w:rsidRDefault="007707E1" w:rsidP="007707E1">
            <w:pPr>
              <w:pStyle w:val="Default"/>
              <w:jc w:val="both"/>
            </w:pPr>
            <w:r w:rsidRPr="007D1CA5">
              <w:rPr>
                <w:color w:val="auto"/>
              </w:rPr>
              <w:t xml:space="preserve">-питьевых фонтанчиков и </w:t>
            </w:r>
            <w:r w:rsidRPr="007D1CA5">
              <w:rPr>
                <w:color w:val="auto"/>
              </w:rPr>
              <w:lastRenderedPageBreak/>
              <w:t>фильтров ХВС</w:t>
            </w:r>
          </w:p>
        </w:tc>
        <w:tc>
          <w:tcPr>
            <w:tcW w:w="2410" w:type="dxa"/>
          </w:tcPr>
          <w:p w:rsidR="007707E1" w:rsidRDefault="007707E1" w:rsidP="007707E1">
            <w:pPr>
              <w:pStyle w:val="Default"/>
              <w:jc w:val="both"/>
              <w:rPr>
                <w:color w:val="auto"/>
              </w:rPr>
            </w:pPr>
            <w:r w:rsidRPr="007D1CA5">
              <w:rPr>
                <w:color w:val="auto"/>
              </w:rPr>
              <w:lastRenderedPageBreak/>
              <w:t xml:space="preserve">приобретение оборудования и установка: </w:t>
            </w:r>
          </w:p>
          <w:p w:rsidR="00D402D1" w:rsidRPr="007D1CA5" w:rsidRDefault="00D402D1" w:rsidP="007707E1">
            <w:pPr>
              <w:pStyle w:val="Default"/>
              <w:jc w:val="both"/>
              <w:rPr>
                <w:color w:val="auto"/>
              </w:rPr>
            </w:pPr>
          </w:p>
          <w:p w:rsidR="007707E1" w:rsidRDefault="007707E1" w:rsidP="007707E1">
            <w:pPr>
              <w:pStyle w:val="Default"/>
              <w:jc w:val="both"/>
              <w:rPr>
                <w:color w:val="auto"/>
              </w:rPr>
            </w:pPr>
            <w:r w:rsidRPr="007D1CA5">
              <w:rPr>
                <w:color w:val="auto"/>
              </w:rPr>
              <w:t>-ионизатор</w:t>
            </w:r>
            <w:r w:rsidR="00A9452D">
              <w:rPr>
                <w:color w:val="auto"/>
              </w:rPr>
              <w:t>а и воздушного</w:t>
            </w:r>
            <w:r w:rsidRPr="007D1CA5">
              <w:rPr>
                <w:color w:val="auto"/>
              </w:rPr>
              <w:t xml:space="preserve"> фильтр</w:t>
            </w:r>
            <w:r w:rsidR="00A9452D">
              <w:rPr>
                <w:color w:val="auto"/>
              </w:rPr>
              <w:t>а</w:t>
            </w:r>
            <w:r w:rsidRPr="007D1CA5">
              <w:rPr>
                <w:color w:val="auto"/>
              </w:rPr>
              <w:t xml:space="preserve"> </w:t>
            </w:r>
            <w:r w:rsidRPr="007D1CA5">
              <w:rPr>
                <w:color w:val="auto"/>
              </w:rPr>
              <w:lastRenderedPageBreak/>
              <w:t>для компьютерного класса</w:t>
            </w:r>
          </w:p>
          <w:p w:rsidR="00D402D1" w:rsidRPr="007D1CA5" w:rsidRDefault="00D402D1" w:rsidP="007707E1">
            <w:pPr>
              <w:pStyle w:val="Default"/>
              <w:jc w:val="both"/>
              <w:rPr>
                <w:color w:val="auto"/>
              </w:rPr>
            </w:pPr>
          </w:p>
          <w:p w:rsidR="007707E1" w:rsidRDefault="00A9452D" w:rsidP="007707E1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-водонагревателей</w:t>
            </w:r>
          </w:p>
          <w:p w:rsidR="00D402D1" w:rsidRPr="007D1CA5" w:rsidRDefault="00D402D1" w:rsidP="007707E1">
            <w:pPr>
              <w:pStyle w:val="Default"/>
              <w:jc w:val="both"/>
              <w:rPr>
                <w:color w:val="auto"/>
              </w:rPr>
            </w:pPr>
          </w:p>
          <w:p w:rsidR="007707E1" w:rsidRDefault="007707E1" w:rsidP="007707E1">
            <w:pPr>
              <w:pStyle w:val="Default"/>
              <w:jc w:val="both"/>
              <w:rPr>
                <w:color w:val="auto"/>
              </w:rPr>
            </w:pPr>
            <w:r w:rsidRPr="007D1CA5">
              <w:rPr>
                <w:color w:val="auto"/>
              </w:rPr>
              <w:t>-</w:t>
            </w:r>
            <w:r w:rsidR="00A9452D">
              <w:rPr>
                <w:color w:val="auto"/>
              </w:rPr>
              <w:t xml:space="preserve">автоматических </w:t>
            </w:r>
            <w:r w:rsidRPr="007D1CA5">
              <w:rPr>
                <w:color w:val="auto"/>
              </w:rPr>
              <w:t>сушил</w:t>
            </w:r>
            <w:r w:rsidR="00A9452D">
              <w:rPr>
                <w:color w:val="auto"/>
              </w:rPr>
              <w:t>ок</w:t>
            </w:r>
            <w:r w:rsidRPr="007D1CA5">
              <w:rPr>
                <w:color w:val="auto"/>
              </w:rPr>
              <w:t xml:space="preserve"> для рук</w:t>
            </w:r>
          </w:p>
          <w:p w:rsidR="00D402D1" w:rsidRPr="007D1CA5" w:rsidRDefault="00D402D1" w:rsidP="007707E1">
            <w:pPr>
              <w:pStyle w:val="Default"/>
              <w:jc w:val="both"/>
              <w:rPr>
                <w:color w:val="auto"/>
              </w:rPr>
            </w:pPr>
          </w:p>
          <w:p w:rsidR="007707E1" w:rsidRPr="007D1CA5" w:rsidRDefault="00A9452D" w:rsidP="00A94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-бактерицидной</w:t>
            </w:r>
            <w:r w:rsidR="007707E1" w:rsidRPr="007D1CA5">
              <w:rPr>
                <w:rFonts w:ascii="Times New Roman" w:hAnsi="Times New Roman" w:cs="Times New Roman"/>
                <w:sz w:val="24"/>
                <w:szCs w:val="24"/>
              </w:rPr>
              <w:t xml:space="preserve"> ламп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984" w:type="dxa"/>
          </w:tcPr>
          <w:p w:rsidR="007707E1" w:rsidRPr="007D1CA5" w:rsidRDefault="007707E1" w:rsidP="00D57D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707E1" w:rsidRPr="007D1CA5" w:rsidRDefault="007707E1" w:rsidP="00D57D9B">
            <w:pPr>
              <w:pStyle w:val="Default"/>
              <w:jc w:val="both"/>
            </w:pPr>
          </w:p>
        </w:tc>
        <w:tc>
          <w:tcPr>
            <w:tcW w:w="1701" w:type="dxa"/>
          </w:tcPr>
          <w:p w:rsidR="007707E1" w:rsidRPr="007707E1" w:rsidRDefault="007707E1" w:rsidP="00D57D9B">
            <w:pPr>
              <w:pStyle w:val="a4"/>
              <w:tabs>
                <w:tab w:val="left" w:pos="287"/>
                <w:tab w:val="left" w:pos="429"/>
              </w:tabs>
              <w:ind w:left="0"/>
              <w:rPr>
                <w:iCs/>
              </w:rPr>
            </w:pPr>
          </w:p>
        </w:tc>
        <w:tc>
          <w:tcPr>
            <w:tcW w:w="1425" w:type="dxa"/>
          </w:tcPr>
          <w:p w:rsidR="007707E1" w:rsidRPr="007707E1" w:rsidRDefault="00F87E1B">
            <w:pPr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7707E1" w:rsidTr="00D402D1">
        <w:tc>
          <w:tcPr>
            <w:tcW w:w="851" w:type="dxa"/>
          </w:tcPr>
          <w:p w:rsidR="007707E1" w:rsidRDefault="007707E1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7707E1" w:rsidRPr="007D1CA5" w:rsidRDefault="007707E1" w:rsidP="00D402D1">
            <w:pPr>
              <w:pStyle w:val="a4"/>
              <w:tabs>
                <w:tab w:val="left" w:pos="287"/>
                <w:tab w:val="left" w:pos="429"/>
              </w:tabs>
              <w:ind w:left="0"/>
              <w:rPr>
                <w:iCs/>
              </w:rPr>
            </w:pPr>
            <w:r w:rsidRPr="007D1CA5">
              <w:t>Организация отдыха и оздоровления детей в период каникул</w:t>
            </w:r>
          </w:p>
        </w:tc>
        <w:tc>
          <w:tcPr>
            <w:tcW w:w="1843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7707E1" w:rsidRPr="007D1CA5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7707E1" w:rsidRPr="007707E1" w:rsidRDefault="007707E1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7707E1" w:rsidRPr="007707E1" w:rsidRDefault="007707E1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7707E1" w:rsidTr="00A9452D">
        <w:tc>
          <w:tcPr>
            <w:tcW w:w="14749" w:type="dxa"/>
            <w:gridSpan w:val="8"/>
          </w:tcPr>
          <w:p w:rsidR="006D1859" w:rsidRDefault="006D1859" w:rsidP="007418C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707E1" w:rsidRDefault="007707E1" w:rsidP="007418C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iCs/>
                <w:sz w:val="24"/>
                <w:szCs w:val="24"/>
              </w:rPr>
              <w:t>Задача 8. Осуществление мероприятий по организации питания обучающихся в общеобразовательном учреждении</w:t>
            </w:r>
          </w:p>
          <w:p w:rsidR="006D1859" w:rsidRPr="007707E1" w:rsidRDefault="006D1859" w:rsidP="007418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E1B" w:rsidTr="00D402D1">
        <w:tc>
          <w:tcPr>
            <w:tcW w:w="851" w:type="dxa"/>
          </w:tcPr>
          <w:p w:rsidR="00F87E1B" w:rsidRDefault="00F87E1B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F87E1B" w:rsidRDefault="00F87E1B" w:rsidP="00D402D1">
            <w:pPr>
              <w:pStyle w:val="a4"/>
              <w:tabs>
                <w:tab w:val="left" w:pos="287"/>
                <w:tab w:val="left" w:pos="429"/>
              </w:tabs>
              <w:ind w:left="0"/>
              <w:rPr>
                <w:iCs/>
              </w:rPr>
            </w:pPr>
            <w:r w:rsidRPr="007D1CA5">
              <w:rPr>
                <w:iCs/>
              </w:rPr>
              <w:t>Проведение мероприятий в рамках программы «Организация здорового питания»</w:t>
            </w:r>
          </w:p>
          <w:p w:rsidR="006D1859" w:rsidRPr="007D1CA5" w:rsidRDefault="006D1859" w:rsidP="00D402D1">
            <w:pPr>
              <w:pStyle w:val="a4"/>
              <w:tabs>
                <w:tab w:val="left" w:pos="287"/>
                <w:tab w:val="left" w:pos="429"/>
              </w:tabs>
              <w:ind w:left="0"/>
              <w:rPr>
                <w:iCs/>
              </w:rPr>
            </w:pPr>
          </w:p>
        </w:tc>
        <w:tc>
          <w:tcPr>
            <w:tcW w:w="1843" w:type="dxa"/>
            <w:vAlign w:val="center"/>
          </w:tcPr>
          <w:p w:rsidR="00F87E1B" w:rsidRPr="007D1CA5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F87E1B" w:rsidRPr="007D1CA5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F87E1B" w:rsidRPr="007D1CA5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F87E1B" w:rsidRPr="007D1CA5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F87E1B" w:rsidTr="00A9452D">
        <w:tc>
          <w:tcPr>
            <w:tcW w:w="14749" w:type="dxa"/>
            <w:gridSpan w:val="8"/>
          </w:tcPr>
          <w:p w:rsidR="00F87E1B" w:rsidRDefault="00F87E1B" w:rsidP="007418C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F87E1B" w:rsidRPr="007707E1" w:rsidRDefault="00F87E1B" w:rsidP="007418C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Направление 4. Патриотическое воспитание</w:t>
            </w:r>
          </w:p>
          <w:p w:rsidR="00F87E1B" w:rsidRDefault="00F87E1B" w:rsidP="007418C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iCs/>
                <w:sz w:val="24"/>
                <w:szCs w:val="24"/>
              </w:rPr>
              <w:t>Задача 9. Модернизация содержания и форм патриотического воспитания</w:t>
            </w:r>
          </w:p>
          <w:p w:rsidR="00F87E1B" w:rsidRPr="007707E1" w:rsidRDefault="00F87E1B" w:rsidP="007418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E1B" w:rsidTr="00D402D1">
        <w:trPr>
          <w:trHeight w:val="1951"/>
        </w:trPr>
        <w:tc>
          <w:tcPr>
            <w:tcW w:w="851" w:type="dxa"/>
          </w:tcPr>
          <w:p w:rsidR="00F87E1B" w:rsidRDefault="00F87E1B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F87E1B" w:rsidRPr="007D1CA5" w:rsidRDefault="00F87E1B" w:rsidP="00D402D1">
            <w:pPr>
              <w:pStyle w:val="a4"/>
              <w:tabs>
                <w:tab w:val="left" w:pos="287"/>
                <w:tab w:val="left" w:pos="429"/>
              </w:tabs>
              <w:ind w:left="0"/>
              <w:rPr>
                <w:iCs/>
              </w:rPr>
            </w:pPr>
            <w:r w:rsidRPr="007D1CA5">
              <w:rPr>
                <w:iCs/>
              </w:rPr>
              <w:t>Продолжение реализации  школьной программы патриотического воспитания (поездки и экскурсии)</w:t>
            </w:r>
          </w:p>
        </w:tc>
        <w:tc>
          <w:tcPr>
            <w:tcW w:w="1843" w:type="dxa"/>
            <w:vAlign w:val="center"/>
          </w:tcPr>
          <w:p w:rsidR="00F87E1B" w:rsidRPr="007D1CA5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F87E1B" w:rsidRPr="007D1CA5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F87E1B" w:rsidRPr="007D1CA5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F87E1B" w:rsidRPr="007D1CA5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F87E1B" w:rsidTr="00D402D1">
        <w:tc>
          <w:tcPr>
            <w:tcW w:w="851" w:type="dxa"/>
          </w:tcPr>
          <w:p w:rsidR="00F87E1B" w:rsidRDefault="00F87E1B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F87E1B" w:rsidRPr="007D1CA5" w:rsidRDefault="00F87E1B" w:rsidP="00D402D1">
            <w:pPr>
              <w:pStyle w:val="a4"/>
              <w:tabs>
                <w:tab w:val="left" w:pos="287"/>
                <w:tab w:val="left" w:pos="429"/>
              </w:tabs>
              <w:ind w:left="0"/>
              <w:rPr>
                <w:iCs/>
              </w:rPr>
            </w:pPr>
            <w:r w:rsidRPr="007D1CA5">
              <w:rPr>
                <w:iCs/>
              </w:rPr>
              <w:t>Разработка и апробация  программ дополнительного образования и внеурочной деятельности для кадетского объединения</w:t>
            </w:r>
          </w:p>
        </w:tc>
        <w:tc>
          <w:tcPr>
            <w:tcW w:w="1843" w:type="dxa"/>
            <w:vAlign w:val="center"/>
          </w:tcPr>
          <w:p w:rsidR="00F87E1B" w:rsidRPr="007D1CA5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F87E1B" w:rsidRPr="007D1CA5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F87E1B" w:rsidRPr="007D1CA5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F87E1B" w:rsidRPr="007D1CA5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Областной и местный бюджет</w:t>
            </w:r>
          </w:p>
        </w:tc>
      </w:tr>
      <w:tr w:rsidR="00F87E1B" w:rsidTr="00D402D1">
        <w:tc>
          <w:tcPr>
            <w:tcW w:w="851" w:type="dxa"/>
          </w:tcPr>
          <w:p w:rsidR="00F87E1B" w:rsidRDefault="00F87E1B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F87E1B" w:rsidRPr="007D1CA5" w:rsidRDefault="00F87E1B" w:rsidP="00D402D1">
            <w:pPr>
              <w:pStyle w:val="a4"/>
              <w:tabs>
                <w:tab w:val="left" w:pos="287"/>
                <w:tab w:val="left" w:pos="429"/>
              </w:tabs>
              <w:ind w:left="0"/>
              <w:rPr>
                <w:iCs/>
              </w:rPr>
            </w:pPr>
            <w:r w:rsidRPr="007D1CA5">
              <w:rPr>
                <w:iCs/>
              </w:rPr>
              <w:t>Участие в конкурсах, соревнованиях различного уровня</w:t>
            </w:r>
          </w:p>
        </w:tc>
        <w:tc>
          <w:tcPr>
            <w:tcW w:w="1843" w:type="dxa"/>
            <w:vAlign w:val="center"/>
          </w:tcPr>
          <w:p w:rsidR="00F87E1B" w:rsidRPr="007D1CA5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F87E1B" w:rsidRPr="007D1CA5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F87E1B" w:rsidRPr="007D1CA5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F87E1B" w:rsidRPr="007D1CA5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F87E1B" w:rsidTr="00A9452D">
        <w:tc>
          <w:tcPr>
            <w:tcW w:w="14749" w:type="dxa"/>
            <w:gridSpan w:val="8"/>
          </w:tcPr>
          <w:p w:rsidR="006D1859" w:rsidRDefault="006D1859" w:rsidP="00E0529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87E1B" w:rsidRDefault="00F87E1B" w:rsidP="00E0529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iCs/>
                <w:sz w:val="24"/>
                <w:szCs w:val="24"/>
              </w:rPr>
              <w:t>Задача 10. Формирование навыков безопасного поведения на улицах, дорогах и быту</w:t>
            </w:r>
          </w:p>
          <w:p w:rsidR="006D1859" w:rsidRPr="007707E1" w:rsidRDefault="006D1859" w:rsidP="00E052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E1B" w:rsidTr="00D402D1">
        <w:tc>
          <w:tcPr>
            <w:tcW w:w="851" w:type="dxa"/>
          </w:tcPr>
          <w:p w:rsidR="00F87E1B" w:rsidRDefault="00F87E1B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F87E1B" w:rsidRPr="007D1CA5" w:rsidRDefault="00F87E1B" w:rsidP="00D402D1">
            <w:pPr>
              <w:pStyle w:val="a4"/>
              <w:tabs>
                <w:tab w:val="left" w:pos="287"/>
                <w:tab w:val="left" w:pos="429"/>
              </w:tabs>
              <w:ind w:left="0"/>
              <w:rPr>
                <w:iCs/>
              </w:rPr>
            </w:pPr>
            <w:r w:rsidRPr="007D1CA5">
              <w:rPr>
                <w:iCs/>
              </w:rPr>
              <w:t>Поддержка ДЮП и ЮИДД</w:t>
            </w:r>
            <w:r w:rsidR="001C78F7">
              <w:rPr>
                <w:iCs/>
              </w:rPr>
              <w:t xml:space="preserve"> (финансовая поддержка для выездов ДЮП и ЮИДД на мероприятия различного уровня)</w:t>
            </w:r>
          </w:p>
        </w:tc>
        <w:tc>
          <w:tcPr>
            <w:tcW w:w="1843" w:type="dxa"/>
            <w:vAlign w:val="center"/>
          </w:tcPr>
          <w:p w:rsidR="00F87E1B" w:rsidRPr="007D1CA5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10" w:type="dxa"/>
            <w:vAlign w:val="center"/>
          </w:tcPr>
          <w:p w:rsidR="00F87E1B" w:rsidRPr="007D1CA5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F87E1B" w:rsidRPr="007D1CA5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842" w:type="dxa"/>
            <w:vAlign w:val="center"/>
          </w:tcPr>
          <w:p w:rsidR="00F87E1B" w:rsidRPr="007D1CA5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Align w:val="center"/>
          </w:tcPr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5" w:type="dxa"/>
            <w:vAlign w:val="center"/>
          </w:tcPr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F87E1B" w:rsidTr="00A9452D">
        <w:tc>
          <w:tcPr>
            <w:tcW w:w="14749" w:type="dxa"/>
            <w:gridSpan w:val="8"/>
          </w:tcPr>
          <w:p w:rsidR="00F87E1B" w:rsidRDefault="00F87E1B" w:rsidP="00E0529C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F87E1B" w:rsidRPr="007707E1" w:rsidRDefault="00F87E1B" w:rsidP="00E0529C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Направление 5. Укрепление и развитие материально-технической базы образовательного учреждения</w:t>
            </w:r>
          </w:p>
          <w:p w:rsidR="00F87E1B" w:rsidRDefault="00F87E1B" w:rsidP="00E0529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iCs/>
                <w:sz w:val="24"/>
                <w:szCs w:val="24"/>
              </w:rPr>
              <w:t>Задача 11. Обеспечение соответствия состояния здания и помещений требованиям пожарной безопасности и санитарного законодательства</w:t>
            </w:r>
          </w:p>
          <w:p w:rsidR="00F87E1B" w:rsidRPr="007707E1" w:rsidRDefault="00F87E1B" w:rsidP="00E052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E1B" w:rsidTr="00A9452D">
        <w:tc>
          <w:tcPr>
            <w:tcW w:w="851" w:type="dxa"/>
          </w:tcPr>
          <w:p w:rsidR="00F87E1B" w:rsidRDefault="00F87E1B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F87E1B" w:rsidRPr="007D1CA5" w:rsidRDefault="00F87E1B" w:rsidP="00D402D1">
            <w:pPr>
              <w:pStyle w:val="Default"/>
              <w:rPr>
                <w:color w:val="auto"/>
              </w:rPr>
            </w:pPr>
            <w:r w:rsidRPr="007D1CA5">
              <w:rPr>
                <w:color w:val="auto"/>
              </w:rPr>
              <w:t>Обеспечение функционирования (наличия) оборудования в соответствии с СанПиН</w:t>
            </w:r>
          </w:p>
        </w:tc>
        <w:tc>
          <w:tcPr>
            <w:tcW w:w="1843" w:type="dxa"/>
          </w:tcPr>
          <w:p w:rsidR="00F87E1B" w:rsidRDefault="00F87E1B" w:rsidP="00D57D9B">
            <w:pPr>
              <w:pStyle w:val="Default"/>
              <w:rPr>
                <w:color w:val="auto"/>
              </w:rPr>
            </w:pPr>
          </w:p>
          <w:p w:rsidR="00F87E1B" w:rsidRPr="007D1CA5" w:rsidRDefault="00F87E1B" w:rsidP="00D57D9B">
            <w:pPr>
              <w:pStyle w:val="Default"/>
              <w:rPr>
                <w:color w:val="auto"/>
              </w:rPr>
            </w:pPr>
          </w:p>
        </w:tc>
        <w:tc>
          <w:tcPr>
            <w:tcW w:w="2410" w:type="dxa"/>
          </w:tcPr>
          <w:p w:rsidR="00F87E1B" w:rsidRPr="007D1CA5" w:rsidRDefault="00F87E1B" w:rsidP="00D57D9B">
            <w:pPr>
              <w:pStyle w:val="a4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  <w:r w:rsidRPr="007D1CA5">
              <w:t>-система отопления</w:t>
            </w:r>
          </w:p>
        </w:tc>
        <w:tc>
          <w:tcPr>
            <w:tcW w:w="1984" w:type="dxa"/>
          </w:tcPr>
          <w:p w:rsidR="00F87E1B" w:rsidRPr="007D1CA5" w:rsidRDefault="00F87E1B" w:rsidP="00F87E1B">
            <w:pPr>
              <w:pStyle w:val="Default"/>
            </w:pPr>
            <w:r w:rsidRPr="007D1CA5">
              <w:rPr>
                <w:color w:val="auto"/>
              </w:rPr>
              <w:t xml:space="preserve">-система </w:t>
            </w:r>
            <w:r>
              <w:rPr>
                <w:color w:val="auto"/>
              </w:rPr>
              <w:t>водоснабжения</w:t>
            </w:r>
          </w:p>
        </w:tc>
        <w:tc>
          <w:tcPr>
            <w:tcW w:w="1842" w:type="dxa"/>
          </w:tcPr>
          <w:p w:rsidR="00F87E1B" w:rsidRPr="007D1CA5" w:rsidRDefault="00F87E1B" w:rsidP="00F87E1B">
            <w:pPr>
              <w:pStyle w:val="Default"/>
              <w:jc w:val="both"/>
              <w:rPr>
                <w:iCs/>
                <w:color w:val="auto"/>
              </w:rPr>
            </w:pPr>
            <w:r w:rsidRPr="007D1CA5">
              <w:rPr>
                <w:color w:val="auto"/>
              </w:rPr>
              <w:t>-система канализации</w:t>
            </w:r>
          </w:p>
        </w:tc>
        <w:tc>
          <w:tcPr>
            <w:tcW w:w="1701" w:type="dxa"/>
          </w:tcPr>
          <w:p w:rsidR="00F87E1B" w:rsidRPr="007707E1" w:rsidRDefault="00F87E1B" w:rsidP="00D57D9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425" w:type="dxa"/>
          </w:tcPr>
          <w:p w:rsidR="00F87E1B" w:rsidRPr="007707E1" w:rsidRDefault="00F87E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</w:t>
            </w:r>
            <w:r w:rsidRPr="007707E1">
              <w:rPr>
                <w:rFonts w:ascii="Times New Roman" w:hAnsi="Times New Roman" w:cs="Times New Roman"/>
              </w:rPr>
              <w:t>бюджет</w:t>
            </w:r>
          </w:p>
        </w:tc>
      </w:tr>
      <w:tr w:rsidR="00F87E1B" w:rsidTr="00A9452D">
        <w:tc>
          <w:tcPr>
            <w:tcW w:w="851" w:type="dxa"/>
          </w:tcPr>
          <w:p w:rsidR="00F87E1B" w:rsidRDefault="00F87E1B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F87E1B" w:rsidRPr="007D1CA5" w:rsidRDefault="00F87E1B" w:rsidP="00D402D1">
            <w:pPr>
              <w:pStyle w:val="Default"/>
              <w:rPr>
                <w:color w:val="auto"/>
              </w:rPr>
            </w:pPr>
            <w:r w:rsidRPr="007D1CA5">
              <w:rPr>
                <w:color w:val="auto"/>
              </w:rPr>
              <w:t xml:space="preserve">Создание условий для обеспечения безопасности жизни и здоровья участников </w:t>
            </w:r>
            <w:r w:rsidRPr="007D1CA5">
              <w:rPr>
                <w:color w:val="auto"/>
              </w:rPr>
              <w:lastRenderedPageBreak/>
              <w:t>образовательного процесса</w:t>
            </w:r>
          </w:p>
          <w:p w:rsidR="00F87E1B" w:rsidRPr="007D1CA5" w:rsidRDefault="00F87E1B" w:rsidP="00D402D1">
            <w:pPr>
              <w:pStyle w:val="Default"/>
              <w:rPr>
                <w:color w:val="auto"/>
              </w:rPr>
            </w:pPr>
          </w:p>
        </w:tc>
        <w:tc>
          <w:tcPr>
            <w:tcW w:w="1843" w:type="dxa"/>
          </w:tcPr>
          <w:p w:rsidR="00F87E1B" w:rsidRPr="007D1CA5" w:rsidRDefault="00F87E1B" w:rsidP="00D402D1">
            <w:pPr>
              <w:pStyle w:val="Default"/>
              <w:rPr>
                <w:color w:val="auto"/>
              </w:rPr>
            </w:pPr>
          </w:p>
        </w:tc>
        <w:tc>
          <w:tcPr>
            <w:tcW w:w="2410" w:type="dxa"/>
          </w:tcPr>
          <w:p w:rsidR="00F87E1B" w:rsidRDefault="00F87E1B" w:rsidP="00D402D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Pr="007D1CA5">
              <w:rPr>
                <w:color w:val="auto"/>
              </w:rPr>
              <w:t>запасные выходы</w:t>
            </w:r>
          </w:p>
          <w:p w:rsidR="00D402D1" w:rsidRPr="007D1CA5" w:rsidRDefault="00D402D1" w:rsidP="00D402D1">
            <w:pPr>
              <w:pStyle w:val="Default"/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rPr>
                <w:color w:val="auto"/>
              </w:rPr>
            </w:pPr>
            <w:r w:rsidRPr="007D1CA5">
              <w:rPr>
                <w:color w:val="auto"/>
              </w:rPr>
              <w:t>-приобретение и установка турникета</w:t>
            </w:r>
          </w:p>
          <w:p w:rsidR="00D402D1" w:rsidRDefault="00D402D1" w:rsidP="00D402D1">
            <w:pPr>
              <w:pStyle w:val="Default"/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Pr="007D1CA5">
              <w:rPr>
                <w:color w:val="auto"/>
              </w:rPr>
              <w:t>приобретение и установка камер видеонаблюдения</w:t>
            </w:r>
          </w:p>
          <w:p w:rsidR="00D402D1" w:rsidRPr="007D1CA5" w:rsidRDefault="00D402D1" w:rsidP="00D402D1">
            <w:pPr>
              <w:pStyle w:val="Default"/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Pr="007D1CA5">
              <w:rPr>
                <w:color w:val="auto"/>
              </w:rPr>
              <w:t>пропитка чердака</w:t>
            </w:r>
          </w:p>
          <w:p w:rsidR="00D402D1" w:rsidRPr="007D1CA5" w:rsidRDefault="00D402D1" w:rsidP="00D402D1">
            <w:pPr>
              <w:pStyle w:val="Default"/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rPr>
                <w:color w:val="auto"/>
              </w:rPr>
            </w:pPr>
            <w:r w:rsidRPr="007D1CA5">
              <w:rPr>
                <w:color w:val="auto"/>
              </w:rPr>
              <w:t>-приобретение пожарного щита в соответствии с требованиями</w:t>
            </w:r>
          </w:p>
          <w:p w:rsidR="00D402D1" w:rsidRPr="007D1CA5" w:rsidRDefault="00D402D1" w:rsidP="00D402D1">
            <w:pPr>
              <w:pStyle w:val="Default"/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rPr>
                <w:color w:val="auto"/>
              </w:rPr>
            </w:pPr>
            <w:r w:rsidRPr="007D1CA5">
              <w:rPr>
                <w:color w:val="auto"/>
              </w:rPr>
              <w:t>- замена кабеля пожарной</w:t>
            </w:r>
            <w:r>
              <w:rPr>
                <w:color w:val="auto"/>
              </w:rPr>
              <w:t xml:space="preserve"> безопасности</w:t>
            </w:r>
          </w:p>
          <w:p w:rsidR="00D402D1" w:rsidRPr="007D1CA5" w:rsidRDefault="00D402D1" w:rsidP="00D402D1">
            <w:pPr>
              <w:pStyle w:val="Default"/>
              <w:rPr>
                <w:color w:val="auto"/>
              </w:rPr>
            </w:pPr>
          </w:p>
          <w:p w:rsidR="001C78F7" w:rsidRDefault="001C78F7" w:rsidP="001C78F7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 ремонт крыльца основного входа в соответствии с Паспортом доступности учреждения (установка ограждений, поручней, пандуса, кнопки вызова и т.д.)</w:t>
            </w:r>
          </w:p>
          <w:p w:rsidR="001C78F7" w:rsidRDefault="001C78F7" w:rsidP="001C78F7">
            <w:pPr>
              <w:pStyle w:val="Default"/>
              <w:rPr>
                <w:color w:val="auto"/>
              </w:rPr>
            </w:pPr>
          </w:p>
          <w:p w:rsidR="00F87E1B" w:rsidRPr="007D1CA5" w:rsidRDefault="001C78F7" w:rsidP="001C78F7">
            <w:pPr>
              <w:pStyle w:val="Default"/>
            </w:pPr>
            <w:r>
              <w:rPr>
                <w:color w:val="auto"/>
              </w:rPr>
              <w:t>-замена кровли над крыльцом и водосточных систем</w:t>
            </w:r>
          </w:p>
        </w:tc>
        <w:tc>
          <w:tcPr>
            <w:tcW w:w="1984" w:type="dxa"/>
          </w:tcPr>
          <w:p w:rsidR="00F87E1B" w:rsidRDefault="00F87E1B" w:rsidP="00D402D1">
            <w:pPr>
              <w:pStyle w:val="Default"/>
              <w:tabs>
                <w:tab w:val="left" w:pos="201"/>
                <w:tab w:val="left" w:pos="343"/>
              </w:tabs>
              <w:rPr>
                <w:color w:val="auto"/>
              </w:rPr>
            </w:pPr>
            <w:r w:rsidRPr="007D1CA5">
              <w:rPr>
                <w:color w:val="auto"/>
              </w:rPr>
              <w:lastRenderedPageBreak/>
              <w:t>- замена ограждения</w:t>
            </w:r>
          </w:p>
          <w:p w:rsidR="00D402D1" w:rsidRPr="007D1CA5" w:rsidRDefault="00D402D1" w:rsidP="00D402D1">
            <w:pPr>
              <w:pStyle w:val="Default"/>
              <w:tabs>
                <w:tab w:val="left" w:pos="201"/>
                <w:tab w:val="left" w:pos="343"/>
              </w:tabs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tabs>
                <w:tab w:val="left" w:pos="343"/>
                <w:tab w:val="left" w:pos="1193"/>
              </w:tabs>
              <w:rPr>
                <w:color w:val="auto"/>
              </w:rPr>
            </w:pPr>
            <w:r w:rsidRPr="007D1CA5">
              <w:rPr>
                <w:color w:val="auto"/>
              </w:rPr>
              <w:t xml:space="preserve"> - ремонт </w:t>
            </w:r>
            <w:r w:rsidRPr="007D1CA5">
              <w:rPr>
                <w:color w:val="auto"/>
              </w:rPr>
              <w:lastRenderedPageBreak/>
              <w:t>тротуара</w:t>
            </w:r>
          </w:p>
          <w:p w:rsidR="00D402D1" w:rsidRPr="007D1CA5" w:rsidRDefault="00D402D1" w:rsidP="00D402D1">
            <w:pPr>
              <w:pStyle w:val="Default"/>
              <w:tabs>
                <w:tab w:val="left" w:pos="343"/>
                <w:tab w:val="left" w:pos="1193"/>
              </w:tabs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tabs>
                <w:tab w:val="left" w:pos="343"/>
                <w:tab w:val="left" w:pos="1193"/>
              </w:tabs>
              <w:rPr>
                <w:color w:val="auto"/>
              </w:rPr>
            </w:pPr>
            <w:r w:rsidRPr="007D1CA5">
              <w:rPr>
                <w:color w:val="auto"/>
              </w:rPr>
              <w:t>- замена огнетушителей</w:t>
            </w:r>
          </w:p>
          <w:p w:rsidR="00D402D1" w:rsidRDefault="00D402D1" w:rsidP="00D402D1">
            <w:pPr>
              <w:pStyle w:val="Default"/>
              <w:tabs>
                <w:tab w:val="left" w:pos="343"/>
                <w:tab w:val="left" w:pos="1193"/>
              </w:tabs>
              <w:rPr>
                <w:color w:val="auto"/>
              </w:rPr>
            </w:pPr>
          </w:p>
          <w:p w:rsidR="00F87E1B" w:rsidRPr="007D1CA5" w:rsidRDefault="00F87E1B" w:rsidP="00D402D1">
            <w:pPr>
              <w:pStyle w:val="Default"/>
              <w:tabs>
                <w:tab w:val="left" w:pos="343"/>
                <w:tab w:val="left" w:pos="1193"/>
              </w:tabs>
              <w:rPr>
                <w:iCs/>
                <w:color w:val="auto"/>
              </w:rPr>
            </w:pPr>
          </w:p>
        </w:tc>
        <w:tc>
          <w:tcPr>
            <w:tcW w:w="1842" w:type="dxa"/>
          </w:tcPr>
          <w:p w:rsidR="00F87E1B" w:rsidRDefault="00F87E1B" w:rsidP="00D402D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-</w:t>
            </w:r>
            <w:r w:rsidRPr="007D1CA5">
              <w:rPr>
                <w:color w:val="auto"/>
              </w:rPr>
              <w:t>асфальтирование территории вокруг школы</w:t>
            </w:r>
          </w:p>
          <w:p w:rsidR="00D402D1" w:rsidRDefault="00D402D1" w:rsidP="00D402D1">
            <w:pPr>
              <w:pStyle w:val="Default"/>
              <w:rPr>
                <w:color w:val="auto"/>
              </w:rPr>
            </w:pPr>
          </w:p>
          <w:p w:rsidR="001C78F7" w:rsidRDefault="00F87E1B" w:rsidP="001C78F7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 приобретение и установка канализационных крышек с люком</w:t>
            </w:r>
          </w:p>
          <w:p w:rsidR="001C78F7" w:rsidRDefault="001C78F7" w:rsidP="001C78F7">
            <w:pPr>
              <w:pStyle w:val="Default"/>
              <w:rPr>
                <w:color w:val="auto"/>
              </w:rPr>
            </w:pPr>
          </w:p>
          <w:p w:rsidR="001C78F7" w:rsidRDefault="001C78F7" w:rsidP="001C78F7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7D1CA5">
              <w:rPr>
                <w:color w:val="auto"/>
              </w:rPr>
              <w:t>капитальный ремонт крылец</w:t>
            </w:r>
          </w:p>
          <w:p w:rsidR="00F87E1B" w:rsidRPr="007D1CA5" w:rsidRDefault="00F87E1B" w:rsidP="00D402D1">
            <w:pPr>
              <w:pStyle w:val="Default"/>
              <w:rPr>
                <w:color w:val="auto"/>
              </w:rPr>
            </w:pPr>
          </w:p>
        </w:tc>
        <w:tc>
          <w:tcPr>
            <w:tcW w:w="1701" w:type="dxa"/>
          </w:tcPr>
          <w:p w:rsidR="00A9452D" w:rsidRDefault="00A9452D" w:rsidP="00D402D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-ремонт фасада школы </w:t>
            </w:r>
          </w:p>
          <w:p w:rsidR="00F87E1B" w:rsidRPr="007707E1" w:rsidRDefault="00F87E1B" w:rsidP="00D402D1">
            <w:pPr>
              <w:pStyle w:val="Default"/>
              <w:rPr>
                <w:iCs/>
                <w:color w:val="auto"/>
              </w:rPr>
            </w:pPr>
          </w:p>
        </w:tc>
        <w:tc>
          <w:tcPr>
            <w:tcW w:w="1425" w:type="dxa"/>
          </w:tcPr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F87E1B" w:rsidTr="00A9452D">
        <w:tc>
          <w:tcPr>
            <w:tcW w:w="851" w:type="dxa"/>
          </w:tcPr>
          <w:p w:rsidR="00F87E1B" w:rsidRDefault="00F87E1B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F87E1B" w:rsidRPr="007D1CA5" w:rsidRDefault="00F87E1B" w:rsidP="00D402D1">
            <w:pPr>
              <w:pStyle w:val="Default"/>
              <w:rPr>
                <w:color w:val="auto"/>
              </w:rPr>
            </w:pPr>
            <w:r w:rsidRPr="007D1CA5">
              <w:rPr>
                <w:color w:val="auto"/>
              </w:rPr>
              <w:t>Проведение ремонта помещений здания</w:t>
            </w:r>
          </w:p>
          <w:p w:rsidR="00F87E1B" w:rsidRPr="007D1CA5" w:rsidRDefault="00F87E1B" w:rsidP="00D402D1">
            <w:pPr>
              <w:pStyle w:val="Default"/>
              <w:rPr>
                <w:color w:val="auto"/>
              </w:rPr>
            </w:pPr>
          </w:p>
        </w:tc>
        <w:tc>
          <w:tcPr>
            <w:tcW w:w="1843" w:type="dxa"/>
          </w:tcPr>
          <w:p w:rsidR="00F87E1B" w:rsidRDefault="00F87E1B" w:rsidP="00D402D1">
            <w:pPr>
              <w:pStyle w:val="Default"/>
              <w:rPr>
                <w:color w:val="auto"/>
              </w:rPr>
            </w:pPr>
            <w:r w:rsidRPr="007D1CA5">
              <w:rPr>
                <w:color w:val="auto"/>
              </w:rPr>
              <w:t>- капитальный ремонт спортзала</w:t>
            </w:r>
          </w:p>
          <w:p w:rsidR="00D402D1" w:rsidRPr="007D1CA5" w:rsidRDefault="00D402D1" w:rsidP="00D402D1">
            <w:pPr>
              <w:pStyle w:val="Default"/>
              <w:rPr>
                <w:color w:val="auto"/>
              </w:rPr>
            </w:pPr>
          </w:p>
          <w:p w:rsidR="00F87E1B" w:rsidRPr="007D1CA5" w:rsidRDefault="00F87E1B" w:rsidP="00D402D1">
            <w:pPr>
              <w:pStyle w:val="Default"/>
              <w:rPr>
                <w:iCs/>
                <w:color w:val="auto"/>
              </w:rPr>
            </w:pPr>
            <w:r w:rsidRPr="007D1CA5">
              <w:rPr>
                <w:color w:val="auto"/>
              </w:rPr>
              <w:t xml:space="preserve"> - замена полов (кабинеты №3 и №5)</w:t>
            </w:r>
          </w:p>
        </w:tc>
        <w:tc>
          <w:tcPr>
            <w:tcW w:w="2410" w:type="dxa"/>
          </w:tcPr>
          <w:p w:rsidR="00F87E1B" w:rsidRDefault="00A9452D" w:rsidP="00D402D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- </w:t>
            </w:r>
            <w:r w:rsidR="00F87E1B" w:rsidRPr="007D1CA5">
              <w:rPr>
                <w:color w:val="auto"/>
              </w:rPr>
              <w:t xml:space="preserve">замена кровли над столовой и над переходом из школы </w:t>
            </w:r>
            <w:r w:rsidR="00F87E1B" w:rsidRPr="007D1CA5">
              <w:rPr>
                <w:color w:val="auto"/>
              </w:rPr>
              <w:lastRenderedPageBreak/>
              <w:t xml:space="preserve">в столовую </w:t>
            </w:r>
          </w:p>
          <w:p w:rsidR="00D402D1" w:rsidRPr="007D1CA5" w:rsidRDefault="00D402D1" w:rsidP="00D402D1">
            <w:pPr>
              <w:pStyle w:val="Default"/>
              <w:rPr>
                <w:color w:val="auto"/>
              </w:rPr>
            </w:pPr>
          </w:p>
          <w:p w:rsidR="00F87E1B" w:rsidRPr="007D1CA5" w:rsidRDefault="00F87E1B" w:rsidP="00D402D1">
            <w:pPr>
              <w:pStyle w:val="Default"/>
              <w:rPr>
                <w:iCs/>
                <w:color w:val="auto"/>
              </w:rPr>
            </w:pPr>
            <w:r w:rsidRPr="007D1CA5">
              <w:rPr>
                <w:color w:val="auto"/>
              </w:rPr>
              <w:t xml:space="preserve">- замена электропроводки и </w:t>
            </w:r>
            <w:proofErr w:type="gramStart"/>
            <w:r w:rsidRPr="007D1CA5">
              <w:rPr>
                <w:color w:val="auto"/>
              </w:rPr>
              <w:t>щитовых</w:t>
            </w:r>
            <w:proofErr w:type="gramEnd"/>
          </w:p>
        </w:tc>
        <w:tc>
          <w:tcPr>
            <w:tcW w:w="1984" w:type="dxa"/>
          </w:tcPr>
          <w:p w:rsidR="00F87E1B" w:rsidRDefault="00F87E1B" w:rsidP="00A9452D">
            <w:pPr>
              <w:pStyle w:val="Default"/>
              <w:rPr>
                <w:color w:val="auto"/>
              </w:rPr>
            </w:pPr>
            <w:r w:rsidRPr="007D1CA5">
              <w:rPr>
                <w:color w:val="auto"/>
              </w:rPr>
              <w:lastRenderedPageBreak/>
              <w:t>- замена пола в коридоре 2 этажа</w:t>
            </w:r>
          </w:p>
          <w:p w:rsidR="00D402D1" w:rsidRPr="007D1CA5" w:rsidRDefault="00D402D1" w:rsidP="00A9452D">
            <w:pPr>
              <w:pStyle w:val="Default"/>
              <w:rPr>
                <w:color w:val="auto"/>
              </w:rPr>
            </w:pPr>
          </w:p>
          <w:p w:rsidR="00F87E1B" w:rsidRDefault="00F87E1B" w:rsidP="00A9452D">
            <w:pPr>
              <w:pStyle w:val="Default"/>
              <w:rPr>
                <w:color w:val="auto"/>
              </w:rPr>
            </w:pPr>
            <w:r w:rsidRPr="007D1CA5">
              <w:rPr>
                <w:color w:val="auto"/>
              </w:rPr>
              <w:t>-реконструкция раздевалок и душевых при спортзале</w:t>
            </w:r>
          </w:p>
          <w:p w:rsidR="00D402D1" w:rsidRPr="007D1CA5" w:rsidRDefault="00D402D1" w:rsidP="00A9452D">
            <w:pPr>
              <w:pStyle w:val="Default"/>
              <w:rPr>
                <w:color w:val="auto"/>
              </w:rPr>
            </w:pPr>
          </w:p>
          <w:p w:rsidR="00F87E1B" w:rsidRDefault="00F87E1B" w:rsidP="00A9452D">
            <w:pPr>
              <w:pStyle w:val="Default"/>
              <w:rPr>
                <w:color w:val="auto"/>
              </w:rPr>
            </w:pPr>
            <w:r w:rsidRPr="007D1CA5">
              <w:rPr>
                <w:color w:val="auto"/>
              </w:rPr>
              <w:t>- замена оконных блоков в учебных кабинетах</w:t>
            </w:r>
          </w:p>
          <w:p w:rsidR="00D402D1" w:rsidRPr="007D1CA5" w:rsidRDefault="00D402D1" w:rsidP="00A9452D">
            <w:pPr>
              <w:pStyle w:val="Default"/>
              <w:rPr>
                <w:color w:val="auto"/>
              </w:rPr>
            </w:pPr>
          </w:p>
          <w:p w:rsidR="00F87E1B" w:rsidRPr="007D1CA5" w:rsidRDefault="00F87E1B" w:rsidP="00A9452D">
            <w:pPr>
              <w:pStyle w:val="Default"/>
              <w:rPr>
                <w:color w:val="auto"/>
              </w:rPr>
            </w:pPr>
            <w:r w:rsidRPr="007D1CA5">
              <w:rPr>
                <w:color w:val="auto"/>
              </w:rPr>
              <w:t>-капитальный ремонт пищеблока</w:t>
            </w:r>
          </w:p>
        </w:tc>
        <w:tc>
          <w:tcPr>
            <w:tcW w:w="1842" w:type="dxa"/>
          </w:tcPr>
          <w:p w:rsidR="00F87E1B" w:rsidRDefault="00F87E1B" w:rsidP="005738DF">
            <w:pPr>
              <w:pStyle w:val="Default"/>
              <w:rPr>
                <w:color w:val="auto"/>
              </w:rPr>
            </w:pPr>
            <w:r w:rsidRPr="007D1CA5">
              <w:rPr>
                <w:color w:val="auto"/>
              </w:rPr>
              <w:lastRenderedPageBreak/>
              <w:t>-замена пола в кабинете №4</w:t>
            </w:r>
          </w:p>
          <w:p w:rsidR="00D402D1" w:rsidRPr="007D1CA5" w:rsidRDefault="00D402D1" w:rsidP="005738DF">
            <w:pPr>
              <w:pStyle w:val="Default"/>
              <w:rPr>
                <w:color w:val="auto"/>
              </w:rPr>
            </w:pPr>
          </w:p>
          <w:p w:rsidR="00F87E1B" w:rsidRDefault="00F87E1B" w:rsidP="00A9452D">
            <w:pPr>
              <w:pStyle w:val="Default"/>
              <w:rPr>
                <w:color w:val="auto"/>
              </w:rPr>
            </w:pPr>
            <w:r w:rsidRPr="007D1CA5">
              <w:rPr>
                <w:color w:val="auto"/>
              </w:rPr>
              <w:lastRenderedPageBreak/>
              <w:t>- замена оконных блоков в столовой</w:t>
            </w:r>
          </w:p>
          <w:p w:rsidR="00D402D1" w:rsidRPr="007D1CA5" w:rsidRDefault="00D402D1" w:rsidP="00A9452D">
            <w:pPr>
              <w:pStyle w:val="Default"/>
              <w:rPr>
                <w:color w:val="auto"/>
              </w:rPr>
            </w:pPr>
          </w:p>
          <w:p w:rsidR="00F87E1B" w:rsidRPr="007D1CA5" w:rsidRDefault="00F87E1B" w:rsidP="00A9452D">
            <w:pPr>
              <w:pStyle w:val="Default"/>
              <w:rPr>
                <w:iCs/>
                <w:color w:val="auto"/>
              </w:rPr>
            </w:pPr>
            <w:r w:rsidRPr="007D1CA5">
              <w:rPr>
                <w:color w:val="auto"/>
              </w:rPr>
              <w:t>- замена оконных блоков в переходе из школы в столовую</w:t>
            </w:r>
          </w:p>
        </w:tc>
        <w:tc>
          <w:tcPr>
            <w:tcW w:w="1701" w:type="dxa"/>
          </w:tcPr>
          <w:p w:rsidR="00F87E1B" w:rsidRPr="007707E1" w:rsidRDefault="00F87E1B">
            <w:pPr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-замена пола в библиотеке</w:t>
            </w:r>
          </w:p>
        </w:tc>
        <w:tc>
          <w:tcPr>
            <w:tcW w:w="1425" w:type="dxa"/>
          </w:tcPr>
          <w:p w:rsidR="00F87E1B" w:rsidRPr="007707E1" w:rsidRDefault="00F87E1B" w:rsidP="005738DF">
            <w:pPr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F87E1B" w:rsidTr="00D402D1">
        <w:tc>
          <w:tcPr>
            <w:tcW w:w="851" w:type="dxa"/>
          </w:tcPr>
          <w:p w:rsidR="00F87E1B" w:rsidRDefault="00F87E1B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F87E1B" w:rsidRPr="007D1CA5" w:rsidRDefault="00F87E1B" w:rsidP="00D402D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Замена старой системы освещения на </w:t>
            </w:r>
            <w:proofErr w:type="gramStart"/>
            <w:r>
              <w:rPr>
                <w:color w:val="auto"/>
              </w:rPr>
              <w:t>новую</w:t>
            </w:r>
            <w:proofErr w:type="gramEnd"/>
          </w:p>
        </w:tc>
        <w:tc>
          <w:tcPr>
            <w:tcW w:w="1843" w:type="dxa"/>
          </w:tcPr>
          <w:p w:rsidR="00F87E1B" w:rsidRPr="007D1CA5" w:rsidRDefault="00F87E1B" w:rsidP="00D402D1">
            <w:pPr>
              <w:pStyle w:val="Default"/>
              <w:rPr>
                <w:color w:val="auto"/>
              </w:rPr>
            </w:pPr>
          </w:p>
        </w:tc>
        <w:tc>
          <w:tcPr>
            <w:tcW w:w="2410" w:type="dxa"/>
            <w:vAlign w:val="center"/>
          </w:tcPr>
          <w:p w:rsidR="00F87E1B" w:rsidRPr="007D1CA5" w:rsidRDefault="00F87E1B" w:rsidP="00D402D1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+</w:t>
            </w:r>
          </w:p>
        </w:tc>
        <w:tc>
          <w:tcPr>
            <w:tcW w:w="1984" w:type="dxa"/>
          </w:tcPr>
          <w:p w:rsidR="00F87E1B" w:rsidRPr="007D1CA5" w:rsidRDefault="00F87E1B" w:rsidP="00D57D9B">
            <w:pPr>
              <w:pStyle w:val="Default"/>
              <w:rPr>
                <w:iCs/>
                <w:color w:val="auto"/>
              </w:rPr>
            </w:pPr>
          </w:p>
        </w:tc>
        <w:tc>
          <w:tcPr>
            <w:tcW w:w="1842" w:type="dxa"/>
          </w:tcPr>
          <w:p w:rsidR="00F87E1B" w:rsidRPr="007D1CA5" w:rsidRDefault="00F87E1B" w:rsidP="00D57D9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701" w:type="dxa"/>
          </w:tcPr>
          <w:p w:rsidR="00F87E1B" w:rsidRPr="007707E1" w:rsidRDefault="00F87E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vAlign w:val="center"/>
          </w:tcPr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A9452D" w:rsidTr="00A9452D">
        <w:tc>
          <w:tcPr>
            <w:tcW w:w="851" w:type="dxa"/>
          </w:tcPr>
          <w:p w:rsidR="00A9452D" w:rsidRDefault="00A9452D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A9452D" w:rsidRDefault="00A9452D" w:rsidP="00D402D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Проведение косметического ремонта школы</w:t>
            </w:r>
          </w:p>
        </w:tc>
        <w:tc>
          <w:tcPr>
            <w:tcW w:w="1843" w:type="dxa"/>
          </w:tcPr>
          <w:p w:rsidR="00A9452D" w:rsidRPr="007D1CA5" w:rsidRDefault="00A9452D" w:rsidP="00D402D1">
            <w:pPr>
              <w:pStyle w:val="Default"/>
              <w:rPr>
                <w:color w:val="auto"/>
              </w:rPr>
            </w:pPr>
          </w:p>
        </w:tc>
        <w:tc>
          <w:tcPr>
            <w:tcW w:w="2410" w:type="dxa"/>
          </w:tcPr>
          <w:p w:rsidR="00A9452D" w:rsidRDefault="00A9452D" w:rsidP="00D402D1">
            <w:pPr>
              <w:pStyle w:val="Default"/>
              <w:rPr>
                <w:color w:val="auto"/>
              </w:rPr>
            </w:pPr>
          </w:p>
        </w:tc>
        <w:tc>
          <w:tcPr>
            <w:tcW w:w="1984" w:type="dxa"/>
          </w:tcPr>
          <w:p w:rsidR="00A9452D" w:rsidRPr="007D1CA5" w:rsidRDefault="00A9452D" w:rsidP="00D57D9B">
            <w:pPr>
              <w:pStyle w:val="Default"/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Приобретение негорючего линолеума для кабинета информатики</w:t>
            </w:r>
          </w:p>
        </w:tc>
        <w:tc>
          <w:tcPr>
            <w:tcW w:w="1842" w:type="dxa"/>
          </w:tcPr>
          <w:p w:rsidR="00A9452D" w:rsidRPr="007D1CA5" w:rsidRDefault="00A9452D" w:rsidP="00D57D9B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701" w:type="dxa"/>
          </w:tcPr>
          <w:p w:rsidR="00A9452D" w:rsidRPr="007707E1" w:rsidRDefault="00A945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A9452D" w:rsidRPr="007707E1" w:rsidRDefault="00A9452D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F87E1B" w:rsidTr="00A9452D">
        <w:tc>
          <w:tcPr>
            <w:tcW w:w="14749" w:type="dxa"/>
            <w:gridSpan w:val="8"/>
          </w:tcPr>
          <w:p w:rsidR="006D1859" w:rsidRDefault="006D1859" w:rsidP="005738D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87E1B" w:rsidRDefault="00F87E1B" w:rsidP="0057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7E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Задача 12. </w:t>
            </w:r>
            <w:r w:rsidRPr="007707E1">
              <w:rPr>
                <w:rFonts w:ascii="Times New Roman" w:hAnsi="Times New Roman" w:cs="Times New Roman"/>
                <w:sz w:val="24"/>
                <w:szCs w:val="24"/>
              </w:rPr>
              <w:t>Укрепление МТБ системы общего образования в с</w:t>
            </w:r>
            <w:r w:rsidR="006D1859">
              <w:rPr>
                <w:rFonts w:ascii="Times New Roman" w:hAnsi="Times New Roman" w:cs="Times New Roman"/>
                <w:sz w:val="24"/>
                <w:szCs w:val="24"/>
              </w:rPr>
              <w:t>оответствии с требованиями ФГОС</w:t>
            </w:r>
          </w:p>
          <w:p w:rsidR="006D1859" w:rsidRPr="007707E1" w:rsidRDefault="006D1859" w:rsidP="005738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E1B" w:rsidTr="00D402D1">
        <w:tc>
          <w:tcPr>
            <w:tcW w:w="851" w:type="dxa"/>
          </w:tcPr>
          <w:p w:rsidR="00F87E1B" w:rsidRDefault="00F87E1B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F87E1B" w:rsidRPr="007D1CA5" w:rsidRDefault="00F87E1B" w:rsidP="00D57D9B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Строительство спортивного городка</w:t>
            </w:r>
          </w:p>
        </w:tc>
        <w:tc>
          <w:tcPr>
            <w:tcW w:w="1843" w:type="dxa"/>
            <w:vAlign w:val="center"/>
          </w:tcPr>
          <w:p w:rsidR="00F87E1B" w:rsidRPr="007D1CA5" w:rsidRDefault="00F87E1B" w:rsidP="00D402D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410" w:type="dxa"/>
            <w:vAlign w:val="center"/>
          </w:tcPr>
          <w:p w:rsidR="00F87E1B" w:rsidRPr="007D1CA5" w:rsidRDefault="00F87E1B" w:rsidP="00D402D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84" w:type="dxa"/>
            <w:vAlign w:val="center"/>
          </w:tcPr>
          <w:p w:rsidR="00F87E1B" w:rsidRPr="007D1CA5" w:rsidRDefault="00F87E1B" w:rsidP="00D402D1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+</w:t>
            </w:r>
          </w:p>
        </w:tc>
        <w:tc>
          <w:tcPr>
            <w:tcW w:w="1842" w:type="dxa"/>
            <w:vAlign w:val="center"/>
          </w:tcPr>
          <w:p w:rsidR="00F87E1B" w:rsidRPr="007D1CA5" w:rsidRDefault="00F87E1B" w:rsidP="00D402D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vAlign w:val="center"/>
          </w:tcPr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F87E1B" w:rsidTr="00D402D1">
        <w:tc>
          <w:tcPr>
            <w:tcW w:w="851" w:type="dxa"/>
          </w:tcPr>
          <w:p w:rsidR="00F87E1B" w:rsidRDefault="00F87E1B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F87E1B" w:rsidRPr="007D1CA5" w:rsidRDefault="00F87E1B" w:rsidP="00D402D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Капитальный ремонт полосы </w:t>
            </w:r>
            <w:r w:rsidR="00D402D1">
              <w:rPr>
                <w:color w:val="auto"/>
              </w:rPr>
              <w:t>препятствий</w:t>
            </w:r>
          </w:p>
        </w:tc>
        <w:tc>
          <w:tcPr>
            <w:tcW w:w="1843" w:type="dxa"/>
            <w:vAlign w:val="center"/>
          </w:tcPr>
          <w:p w:rsidR="00F87E1B" w:rsidRPr="007D1CA5" w:rsidRDefault="00F87E1B" w:rsidP="00D402D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410" w:type="dxa"/>
            <w:vAlign w:val="center"/>
          </w:tcPr>
          <w:p w:rsidR="00F87E1B" w:rsidRPr="007D1CA5" w:rsidRDefault="00F87E1B" w:rsidP="00D402D1">
            <w:pPr>
              <w:pStyle w:val="Default"/>
              <w:jc w:val="center"/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+</w:t>
            </w:r>
          </w:p>
        </w:tc>
        <w:tc>
          <w:tcPr>
            <w:tcW w:w="1984" w:type="dxa"/>
            <w:vAlign w:val="center"/>
          </w:tcPr>
          <w:p w:rsidR="00F87E1B" w:rsidRPr="007D1CA5" w:rsidRDefault="00F87E1B" w:rsidP="00D402D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1842" w:type="dxa"/>
            <w:vAlign w:val="center"/>
          </w:tcPr>
          <w:p w:rsidR="00F87E1B" w:rsidRDefault="00F87E1B" w:rsidP="00D402D1">
            <w:pPr>
              <w:jc w:val="center"/>
            </w:pPr>
          </w:p>
        </w:tc>
        <w:tc>
          <w:tcPr>
            <w:tcW w:w="1701" w:type="dxa"/>
            <w:vAlign w:val="center"/>
          </w:tcPr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vAlign w:val="center"/>
          </w:tcPr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F87E1B" w:rsidTr="00D402D1">
        <w:tc>
          <w:tcPr>
            <w:tcW w:w="851" w:type="dxa"/>
          </w:tcPr>
          <w:p w:rsidR="00F87E1B" w:rsidRDefault="00F87E1B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F87E1B" w:rsidRPr="007D1CA5" w:rsidRDefault="00F87E1B" w:rsidP="00D402D1">
            <w:pPr>
              <w:pStyle w:val="Default"/>
              <w:rPr>
                <w:color w:val="auto"/>
              </w:rPr>
            </w:pPr>
            <w:r w:rsidRPr="007D1CA5">
              <w:rPr>
                <w:color w:val="auto"/>
              </w:rPr>
              <w:t>Организация работы по материально-техническому и методическому обеспечению учебно-</w:t>
            </w:r>
            <w:r w:rsidRPr="007D1CA5">
              <w:rPr>
                <w:color w:val="auto"/>
              </w:rPr>
              <w:lastRenderedPageBreak/>
              <w:t>воспитательного процесса:</w:t>
            </w:r>
          </w:p>
          <w:p w:rsidR="00F87E1B" w:rsidRDefault="00F87E1B" w:rsidP="00D402D1">
            <w:pPr>
              <w:pStyle w:val="Default"/>
              <w:rPr>
                <w:color w:val="auto"/>
              </w:rPr>
            </w:pPr>
            <w:r w:rsidRPr="007D1CA5">
              <w:rPr>
                <w:color w:val="auto"/>
              </w:rPr>
              <w:t>- приобретение интерактивных досок</w:t>
            </w:r>
          </w:p>
          <w:p w:rsidR="00F87E1B" w:rsidRDefault="00F87E1B" w:rsidP="00D402D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 приобретение школьной мебели</w:t>
            </w:r>
          </w:p>
          <w:p w:rsidR="00F87E1B" w:rsidRPr="007D1CA5" w:rsidRDefault="00F87E1B" w:rsidP="00D402D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 приобретение наглядных пособий</w:t>
            </w:r>
          </w:p>
        </w:tc>
        <w:tc>
          <w:tcPr>
            <w:tcW w:w="1843" w:type="dxa"/>
            <w:vAlign w:val="center"/>
          </w:tcPr>
          <w:p w:rsidR="00F87E1B" w:rsidRPr="007D1CA5" w:rsidRDefault="00F87E1B" w:rsidP="00D402D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410" w:type="dxa"/>
            <w:vAlign w:val="center"/>
          </w:tcPr>
          <w:p w:rsidR="00F87E1B" w:rsidRDefault="00F87E1B" w:rsidP="00D402D1">
            <w:pPr>
              <w:pStyle w:val="Default"/>
              <w:jc w:val="center"/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jc w:val="center"/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jc w:val="center"/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jc w:val="center"/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jc w:val="center"/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jc w:val="center"/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jc w:val="center"/>
              <w:rPr>
                <w:color w:val="auto"/>
              </w:rPr>
            </w:pPr>
          </w:p>
          <w:p w:rsidR="00F87E1B" w:rsidRPr="007D1CA5" w:rsidRDefault="00F87E1B" w:rsidP="00D402D1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+</w:t>
            </w:r>
          </w:p>
        </w:tc>
        <w:tc>
          <w:tcPr>
            <w:tcW w:w="1984" w:type="dxa"/>
            <w:vAlign w:val="center"/>
          </w:tcPr>
          <w:p w:rsidR="00F87E1B" w:rsidRDefault="00F87E1B" w:rsidP="00D402D1">
            <w:pPr>
              <w:pStyle w:val="Default"/>
              <w:jc w:val="center"/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jc w:val="center"/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jc w:val="center"/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jc w:val="center"/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jc w:val="center"/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jc w:val="center"/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jc w:val="center"/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+</w:t>
            </w:r>
          </w:p>
          <w:p w:rsidR="00F87E1B" w:rsidRDefault="00F87E1B" w:rsidP="00D402D1">
            <w:pPr>
              <w:pStyle w:val="Default"/>
              <w:jc w:val="center"/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jc w:val="center"/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jc w:val="center"/>
              <w:rPr>
                <w:color w:val="auto"/>
              </w:rPr>
            </w:pPr>
          </w:p>
          <w:p w:rsidR="00F87E1B" w:rsidRDefault="00F87E1B" w:rsidP="00D402D1">
            <w:pPr>
              <w:pStyle w:val="Default"/>
              <w:jc w:val="center"/>
              <w:rPr>
                <w:color w:val="auto"/>
              </w:rPr>
            </w:pPr>
          </w:p>
          <w:p w:rsidR="00F87E1B" w:rsidRPr="007D1CA5" w:rsidRDefault="00F87E1B" w:rsidP="00D402D1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+</w:t>
            </w:r>
          </w:p>
        </w:tc>
        <w:tc>
          <w:tcPr>
            <w:tcW w:w="1842" w:type="dxa"/>
            <w:vAlign w:val="center"/>
          </w:tcPr>
          <w:p w:rsidR="00F87E1B" w:rsidRDefault="00F87E1B" w:rsidP="00D402D1">
            <w:pPr>
              <w:jc w:val="center"/>
            </w:pPr>
          </w:p>
          <w:p w:rsidR="00F87E1B" w:rsidRDefault="00F87E1B" w:rsidP="00D402D1">
            <w:pPr>
              <w:jc w:val="center"/>
            </w:pPr>
          </w:p>
          <w:p w:rsidR="00F87E1B" w:rsidRDefault="00F87E1B" w:rsidP="00D402D1">
            <w:pPr>
              <w:jc w:val="center"/>
            </w:pPr>
          </w:p>
          <w:p w:rsidR="00F87E1B" w:rsidRDefault="00F87E1B" w:rsidP="00D402D1">
            <w:pPr>
              <w:jc w:val="center"/>
            </w:pPr>
          </w:p>
          <w:p w:rsidR="00F87E1B" w:rsidRDefault="00F87E1B" w:rsidP="00D402D1">
            <w:pPr>
              <w:jc w:val="center"/>
            </w:pPr>
          </w:p>
          <w:p w:rsidR="00F87E1B" w:rsidRDefault="00F87E1B" w:rsidP="00D402D1">
            <w:pPr>
              <w:jc w:val="center"/>
            </w:pPr>
          </w:p>
          <w:p w:rsidR="00F87E1B" w:rsidRDefault="00F87E1B" w:rsidP="00D402D1">
            <w:pPr>
              <w:jc w:val="center"/>
            </w:pPr>
          </w:p>
          <w:p w:rsidR="00F87E1B" w:rsidRDefault="00F87E1B" w:rsidP="00D402D1">
            <w:pPr>
              <w:jc w:val="center"/>
            </w:pPr>
            <w:r>
              <w:t>+</w:t>
            </w:r>
          </w:p>
          <w:p w:rsidR="00F87E1B" w:rsidRDefault="00F87E1B" w:rsidP="00D402D1">
            <w:pPr>
              <w:jc w:val="center"/>
            </w:pPr>
          </w:p>
          <w:p w:rsidR="00A9452D" w:rsidRDefault="00A9452D" w:rsidP="00D402D1">
            <w:pPr>
              <w:jc w:val="center"/>
            </w:pPr>
          </w:p>
          <w:p w:rsidR="00F87E1B" w:rsidRDefault="00F87E1B" w:rsidP="00D402D1">
            <w:pPr>
              <w:jc w:val="center"/>
            </w:pPr>
            <w:r>
              <w:t>+</w:t>
            </w:r>
          </w:p>
          <w:p w:rsidR="00F87E1B" w:rsidRDefault="00F87E1B" w:rsidP="00D402D1">
            <w:pPr>
              <w:jc w:val="center"/>
            </w:pPr>
          </w:p>
          <w:p w:rsidR="00F87E1B" w:rsidRDefault="00F87E1B" w:rsidP="00D402D1">
            <w:pPr>
              <w:jc w:val="center"/>
            </w:pPr>
            <w:r>
              <w:t>+</w:t>
            </w:r>
          </w:p>
        </w:tc>
        <w:tc>
          <w:tcPr>
            <w:tcW w:w="1701" w:type="dxa"/>
            <w:vAlign w:val="center"/>
          </w:tcPr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</w:p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</w:p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</w:p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</w:p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</w:p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</w:p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</w:p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+</w:t>
            </w:r>
          </w:p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</w:p>
          <w:p w:rsidR="00A9452D" w:rsidRDefault="00A9452D" w:rsidP="00D402D1">
            <w:pPr>
              <w:jc w:val="center"/>
              <w:rPr>
                <w:rFonts w:ascii="Times New Roman" w:hAnsi="Times New Roman" w:cs="Times New Roman"/>
              </w:rPr>
            </w:pPr>
          </w:p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+</w:t>
            </w:r>
          </w:p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</w:p>
          <w:p w:rsidR="00A9452D" w:rsidRDefault="00A9452D" w:rsidP="00D402D1">
            <w:pPr>
              <w:jc w:val="center"/>
              <w:rPr>
                <w:rFonts w:ascii="Times New Roman" w:hAnsi="Times New Roman" w:cs="Times New Roman"/>
              </w:rPr>
            </w:pPr>
          </w:p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25" w:type="dxa"/>
            <w:vAlign w:val="center"/>
          </w:tcPr>
          <w:p w:rsidR="00F87E1B" w:rsidRPr="007707E1" w:rsidRDefault="00A9452D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lastRenderedPageBreak/>
              <w:t>Областной бюджет</w:t>
            </w:r>
          </w:p>
        </w:tc>
      </w:tr>
      <w:tr w:rsidR="00F87E1B" w:rsidTr="00D402D1">
        <w:tc>
          <w:tcPr>
            <w:tcW w:w="851" w:type="dxa"/>
          </w:tcPr>
          <w:p w:rsidR="00F87E1B" w:rsidRDefault="00F87E1B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F87E1B" w:rsidRPr="007D1CA5" w:rsidRDefault="00F87E1B" w:rsidP="00D402D1">
            <w:pPr>
              <w:pStyle w:val="Default"/>
              <w:rPr>
                <w:color w:val="auto"/>
              </w:rPr>
            </w:pPr>
            <w:r w:rsidRPr="007D1CA5">
              <w:rPr>
                <w:color w:val="auto"/>
              </w:rPr>
              <w:t>Улучшение материально- технической базы для ведения внеурочной деятельности</w:t>
            </w:r>
          </w:p>
        </w:tc>
        <w:tc>
          <w:tcPr>
            <w:tcW w:w="1843" w:type="dxa"/>
            <w:vAlign w:val="center"/>
          </w:tcPr>
          <w:p w:rsidR="00F87E1B" w:rsidRPr="007D1CA5" w:rsidRDefault="00F87E1B" w:rsidP="00D402D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410" w:type="dxa"/>
            <w:vAlign w:val="center"/>
          </w:tcPr>
          <w:p w:rsidR="00F87E1B" w:rsidRPr="007D1CA5" w:rsidRDefault="00F87E1B" w:rsidP="00D402D1">
            <w:pPr>
              <w:pStyle w:val="Default"/>
              <w:jc w:val="center"/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+</w:t>
            </w:r>
          </w:p>
        </w:tc>
        <w:tc>
          <w:tcPr>
            <w:tcW w:w="1984" w:type="dxa"/>
            <w:vAlign w:val="center"/>
          </w:tcPr>
          <w:p w:rsidR="00F87E1B" w:rsidRPr="007D1CA5" w:rsidRDefault="00F87E1B" w:rsidP="00D402D1">
            <w:pPr>
              <w:pStyle w:val="Default"/>
              <w:jc w:val="center"/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+</w:t>
            </w:r>
          </w:p>
        </w:tc>
        <w:tc>
          <w:tcPr>
            <w:tcW w:w="1842" w:type="dxa"/>
            <w:vAlign w:val="center"/>
          </w:tcPr>
          <w:p w:rsidR="00F87E1B" w:rsidRDefault="00F87E1B" w:rsidP="00D402D1">
            <w:pPr>
              <w:jc w:val="center"/>
            </w:pPr>
            <w:r>
              <w:t>+</w:t>
            </w:r>
          </w:p>
        </w:tc>
        <w:tc>
          <w:tcPr>
            <w:tcW w:w="1701" w:type="dxa"/>
            <w:vAlign w:val="center"/>
          </w:tcPr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25" w:type="dxa"/>
            <w:vAlign w:val="center"/>
          </w:tcPr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F87E1B" w:rsidTr="00D402D1">
        <w:tc>
          <w:tcPr>
            <w:tcW w:w="851" w:type="dxa"/>
          </w:tcPr>
          <w:p w:rsidR="00F87E1B" w:rsidRDefault="00F87E1B" w:rsidP="005E2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693" w:type="dxa"/>
          </w:tcPr>
          <w:p w:rsidR="00F87E1B" w:rsidRPr="007D1CA5" w:rsidRDefault="00F87E1B" w:rsidP="00D402D1">
            <w:pPr>
              <w:pStyle w:val="Default"/>
              <w:rPr>
                <w:color w:val="auto"/>
              </w:rPr>
            </w:pPr>
            <w:r w:rsidRPr="007D1CA5">
              <w:rPr>
                <w:color w:val="auto"/>
              </w:rPr>
              <w:t>Обновление компьютерной техники, используемой в  образовательном процессе.</w:t>
            </w:r>
          </w:p>
        </w:tc>
        <w:tc>
          <w:tcPr>
            <w:tcW w:w="1843" w:type="dxa"/>
            <w:vAlign w:val="center"/>
          </w:tcPr>
          <w:p w:rsidR="00F87E1B" w:rsidRPr="007D1CA5" w:rsidRDefault="00F87E1B" w:rsidP="00D402D1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+</w:t>
            </w:r>
          </w:p>
        </w:tc>
        <w:tc>
          <w:tcPr>
            <w:tcW w:w="2410" w:type="dxa"/>
            <w:vAlign w:val="center"/>
          </w:tcPr>
          <w:p w:rsidR="00F87E1B" w:rsidRDefault="00F87E1B" w:rsidP="00D402D1">
            <w:pPr>
              <w:pStyle w:val="Default"/>
              <w:jc w:val="center"/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+</w:t>
            </w:r>
          </w:p>
        </w:tc>
        <w:tc>
          <w:tcPr>
            <w:tcW w:w="1984" w:type="dxa"/>
            <w:vAlign w:val="center"/>
          </w:tcPr>
          <w:p w:rsidR="00F87E1B" w:rsidRDefault="00D402D1" w:rsidP="00D402D1">
            <w:pPr>
              <w:pStyle w:val="Default"/>
              <w:jc w:val="center"/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+</w:t>
            </w:r>
          </w:p>
        </w:tc>
        <w:tc>
          <w:tcPr>
            <w:tcW w:w="1842" w:type="dxa"/>
            <w:vAlign w:val="center"/>
          </w:tcPr>
          <w:p w:rsidR="00F87E1B" w:rsidRDefault="00F87E1B" w:rsidP="00D402D1">
            <w:pPr>
              <w:jc w:val="center"/>
            </w:pPr>
            <w:r>
              <w:t>+</w:t>
            </w:r>
          </w:p>
        </w:tc>
        <w:tc>
          <w:tcPr>
            <w:tcW w:w="1701" w:type="dxa"/>
            <w:vAlign w:val="center"/>
          </w:tcPr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25" w:type="dxa"/>
            <w:vAlign w:val="center"/>
          </w:tcPr>
          <w:p w:rsidR="00F87E1B" w:rsidRPr="007707E1" w:rsidRDefault="00F87E1B" w:rsidP="00D402D1">
            <w:pPr>
              <w:jc w:val="center"/>
              <w:rPr>
                <w:rFonts w:ascii="Times New Roman" w:hAnsi="Times New Roman" w:cs="Times New Roman"/>
              </w:rPr>
            </w:pPr>
            <w:r w:rsidRPr="007707E1">
              <w:rPr>
                <w:rFonts w:ascii="Times New Roman" w:hAnsi="Times New Roman" w:cs="Times New Roman"/>
              </w:rPr>
              <w:t>Областной бюджет</w:t>
            </w:r>
          </w:p>
        </w:tc>
      </w:tr>
    </w:tbl>
    <w:p w:rsidR="005E2EF3" w:rsidRDefault="005E2EF3"/>
    <w:sectPr w:rsidR="005E2EF3" w:rsidSect="005E2EF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A27B4"/>
    <w:multiLevelType w:val="hybridMultilevel"/>
    <w:tmpl w:val="AD866FF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8A6194"/>
    <w:multiLevelType w:val="hybridMultilevel"/>
    <w:tmpl w:val="4C3AB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1C78F7"/>
    <w:rsid w:val="002D77EA"/>
    <w:rsid w:val="00342917"/>
    <w:rsid w:val="005738DF"/>
    <w:rsid w:val="005E2EF3"/>
    <w:rsid w:val="006D1859"/>
    <w:rsid w:val="007418C9"/>
    <w:rsid w:val="007707E1"/>
    <w:rsid w:val="007B178E"/>
    <w:rsid w:val="008954AA"/>
    <w:rsid w:val="00A9452D"/>
    <w:rsid w:val="00B436B5"/>
    <w:rsid w:val="00D402D1"/>
    <w:rsid w:val="00DB2BB2"/>
    <w:rsid w:val="00E0529C"/>
    <w:rsid w:val="00F8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E2E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5E2E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D7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77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E2E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5E2E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D7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77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69D64-9817-461E-A6CA-AFE9173FC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2015-06-26T08:44:00Z</cp:lastPrinted>
  <dcterms:created xsi:type="dcterms:W3CDTF">2015-06-26T06:13:00Z</dcterms:created>
  <dcterms:modified xsi:type="dcterms:W3CDTF">2015-06-26T08:45:00Z</dcterms:modified>
</cp:coreProperties>
</file>